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2DEA" w14:textId="77777777" w:rsidR="006B1DA5" w:rsidRPr="00CA1675" w:rsidRDefault="006B1DA5" w:rsidP="006B1DA5">
      <w:pPr>
        <w:jc w:val="center"/>
        <w:rPr>
          <w:b/>
          <w:bCs/>
        </w:rPr>
      </w:pPr>
      <w:r w:rsidRPr="00CA1675">
        <w:rPr>
          <w:b/>
          <w:bCs/>
        </w:rPr>
        <w:t>Lakshman Achuthan</w:t>
      </w:r>
    </w:p>
    <w:p w14:paraId="61273648" w14:textId="77777777" w:rsidR="006B1DA5" w:rsidRDefault="006B1DA5" w:rsidP="006B1DA5">
      <w:r>
        <w:t xml:space="preserve">Lakshman is the co-founder of Economic Cycle Research Institute and has spent his whole career studying cycles. He was very early on identifying the turn in the inflation cycle and also GDP growth turning negative. </w:t>
      </w:r>
    </w:p>
    <w:p w14:paraId="385A64EA" w14:textId="77777777" w:rsidR="006B1DA5" w:rsidRDefault="006B1DA5" w:rsidP="006B1DA5">
      <w:r>
        <w:t xml:space="preserve">ECRI has a long track record of anticipating turning points in the U.S. and global economic cycles. </w:t>
      </w:r>
    </w:p>
    <w:p w14:paraId="7EDE290A" w14:textId="77777777" w:rsidR="006B1DA5" w:rsidRDefault="006B1DA5" w:rsidP="006B1DA5">
      <w:r>
        <w:t>The business cycle is one of the most important determinants of investment and business performance. Unfortunately, the Fed has not really understood cycles and that’s a reason it has messed up in the past.</w:t>
      </w:r>
    </w:p>
    <w:p w14:paraId="2BD96224" w14:textId="77777777" w:rsidR="006B1DA5" w:rsidRDefault="006B1DA5" w:rsidP="006B1DA5">
      <w:r>
        <w:t xml:space="preserve">Economic growth cycles happen every few years, as measured by the U.S. Coincident Growth Rate. We are in a period of deceleration. It’s not negative today though, and he cannot say that we’re in a recession today. </w:t>
      </w:r>
    </w:p>
    <w:p w14:paraId="4D96BC25" w14:textId="77777777" w:rsidR="006B1DA5" w:rsidRDefault="006B1DA5" w:rsidP="006B1DA5">
      <w:r>
        <w:t xml:space="preserve">Market corrections happen in economic decelerations. And it’s not just equities… Major companied can’t escape cycles as well, such as Apple iPhone sales. Lakshman gives another example of Google advertising growth rates. Even crypto is not immune to cycles. </w:t>
      </w:r>
    </w:p>
    <w:p w14:paraId="2ABCB2B5" w14:textId="77777777" w:rsidR="006B1DA5" w:rsidRDefault="006B1DA5" w:rsidP="006B1DA5">
      <w:r>
        <w:t xml:space="preserve">Lakshman has a few leading indexes that will show when an economic contraction or \acceleration has happened. It puts you well ahead of the mainstream media. </w:t>
      </w:r>
    </w:p>
    <w:p w14:paraId="2420865F" w14:textId="77777777" w:rsidR="006B1DA5" w:rsidRDefault="006B1DA5" w:rsidP="006B1DA5">
      <w:r>
        <w:t>Leading indexes are telling us that the direction of economic growth is to the downside. A recession is almost a for-gone conclusion.</w:t>
      </w:r>
    </w:p>
    <w:p w14:paraId="0ECFC255" w14:textId="77777777" w:rsidR="006B1DA5" w:rsidRDefault="006B1DA5" w:rsidP="006B1DA5">
      <w:r>
        <w:t xml:space="preserve">You can also predict home price. Using a Leading Home Price Index, you can see that real home prices are very clearly in a downturn and it’s not over. There’s no bottom in sight. </w:t>
      </w:r>
    </w:p>
    <w:p w14:paraId="535EE5DC" w14:textId="77777777" w:rsidR="006B1DA5" w:rsidRDefault="006B1DA5" w:rsidP="006B1DA5">
      <w:r>
        <w:t xml:space="preserve">The Fed does not understand inflation cycles. </w:t>
      </w:r>
    </w:p>
    <w:p w14:paraId="7AA4FE7D" w14:textId="77777777" w:rsidR="006B1DA5" w:rsidRDefault="006B1DA5" w:rsidP="006B1DA5">
      <w:r>
        <w:t xml:space="preserve">Right now, the direction of the inflation cycle is down. </w:t>
      </w:r>
    </w:p>
    <w:p w14:paraId="05F94073" w14:textId="77777777" w:rsidR="006B1DA5" w:rsidRDefault="006B1DA5"/>
    <w:sectPr w:rsidR="006B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A5"/>
    <w:rsid w:val="006B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3040"/>
  <w15:chartTrackingRefBased/>
  <w15:docId w15:val="{F03581ED-337D-4974-AC4F-A8A680DA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2022-11-02T13:10:00Z</dcterms:created>
  <dcterms:modified xsi:type="dcterms:W3CDTF">2022-11-02T13:10:00Z</dcterms:modified>
</cp:coreProperties>
</file>