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3B4E" w14:textId="27262C39" w:rsidR="00731701" w:rsidRDefault="005B6038">
      <w:pPr>
        <w:rPr>
          <w:b/>
          <w:bCs/>
        </w:rPr>
      </w:pPr>
      <w:r w:rsidRPr="00A7706C">
        <w:rPr>
          <w:b/>
          <w:bCs/>
        </w:rPr>
        <w:t>David Daglio</w:t>
      </w:r>
      <w:r w:rsidR="00A32D0D">
        <w:rPr>
          <w:b/>
          <w:bCs/>
        </w:rPr>
        <w:t xml:space="preserve"> – CEO &amp; Chief Investment Officer of BC-GUMPS</w:t>
      </w:r>
    </w:p>
    <w:p w14:paraId="1FB44D9C" w14:textId="2C1B5A21" w:rsidR="00A32D0D" w:rsidRDefault="00A32D0D">
      <w:r>
        <w:t xml:space="preserve">David Daglio </w:t>
      </w:r>
      <w:r w:rsidR="002F3877">
        <w:t>recommends</w:t>
      </w:r>
      <w:r>
        <w:t xml:space="preserve"> investor to be “logical” like Star Treck’s favorite first officer Spock.</w:t>
      </w:r>
    </w:p>
    <w:p w14:paraId="5C0EA53B" w14:textId="018A58BE" w:rsidR="00A32D0D" w:rsidRDefault="00A32D0D">
      <w:r>
        <w:t xml:space="preserve">Spock is famous for the sage scientific and rational advice he provided to Captain Kirk. Spock eliminated </w:t>
      </w:r>
      <w:r w:rsidR="002F3877">
        <w:t xml:space="preserve">his </w:t>
      </w:r>
      <w:r>
        <w:t xml:space="preserve">emotions and focused on </w:t>
      </w:r>
      <w:r w:rsidR="002F3877">
        <w:t>logic and facts.</w:t>
      </w:r>
    </w:p>
    <w:p w14:paraId="0AAA3CBE" w14:textId="1C82B32D" w:rsidR="00A32D0D" w:rsidRDefault="00A32D0D">
      <w:r>
        <w:t>According to Daglio, investors will</w:t>
      </w:r>
      <w:r w:rsidR="002F3877">
        <w:t xml:space="preserve"> improve their returns </w:t>
      </w:r>
      <w:r>
        <w:t xml:space="preserve">by imitating Spock. </w:t>
      </w:r>
    </w:p>
    <w:p w14:paraId="54DA3957" w14:textId="3F3BF529" w:rsidR="00A32D0D" w:rsidRDefault="00A32D0D">
      <w:r>
        <w:t>Great forecasters don’t necessarily have to be super smart. They tend to be people who know themselves better than anyone else</w:t>
      </w:r>
      <w:r w:rsidR="00A316EA">
        <w:t xml:space="preserve">. </w:t>
      </w:r>
      <w:r w:rsidR="002F3877">
        <w:t>And k</w:t>
      </w:r>
      <w:r w:rsidR="00A316EA">
        <w:t xml:space="preserve">now they don’t have all the answers. </w:t>
      </w:r>
      <w:r w:rsidR="002F3877">
        <w:t>T</w:t>
      </w:r>
      <w:r w:rsidR="00A316EA">
        <w:t xml:space="preserve">hey make up for </w:t>
      </w:r>
      <w:r w:rsidR="002F3877">
        <w:t>what they don’t know</w:t>
      </w:r>
      <w:r w:rsidR="00A316EA">
        <w:t xml:space="preserve"> by asking the right questions – which lets them better able to understand what going on and how to better time it. </w:t>
      </w:r>
    </w:p>
    <w:p w14:paraId="0BAE3F35" w14:textId="66258126" w:rsidR="001D058A" w:rsidRDefault="002F3877">
      <w:r>
        <w:t>They a</w:t>
      </w:r>
      <w:r w:rsidR="00A316EA">
        <w:t>pply</w:t>
      </w:r>
      <w:r>
        <w:t xml:space="preserve"> these</w:t>
      </w:r>
      <w:r w:rsidR="00A316EA">
        <w:t xml:space="preserve"> forecasting skills to the market. They try to understand </w:t>
      </w:r>
      <w:r w:rsidR="00A316EA" w:rsidRPr="00A316EA">
        <w:t>why there is a mispricing</w:t>
      </w:r>
      <w:r w:rsidR="00A316EA">
        <w:t>, factors causing it, and how to take advantage of it.</w:t>
      </w:r>
    </w:p>
    <w:p w14:paraId="7502B2E3" w14:textId="4D4BFB9F" w:rsidR="001D058A" w:rsidRDefault="00A316EA" w:rsidP="00A316EA">
      <w:r>
        <w:t>Daglio s</w:t>
      </w:r>
      <w:r w:rsidR="002F3877">
        <w:t xml:space="preserve">ays the starting point for investors is knowing their </w:t>
      </w:r>
      <w:r w:rsidR="001D058A">
        <w:t xml:space="preserve">life goals and aspirations </w:t>
      </w:r>
      <w:r w:rsidR="002F3877">
        <w:t xml:space="preserve">and </w:t>
      </w:r>
      <w:r w:rsidR="001D058A">
        <w:t>build</w:t>
      </w:r>
      <w:r w:rsidR="002F3877">
        <w:t xml:space="preserve">ing their </w:t>
      </w:r>
      <w:r w:rsidR="001D058A">
        <w:t>financial plan</w:t>
      </w:r>
      <w:r w:rsidR="002F3877">
        <w:t>s</w:t>
      </w:r>
      <w:r w:rsidR="001D058A">
        <w:t xml:space="preserve"> around</w:t>
      </w:r>
      <w:r w:rsidR="002F3877">
        <w:t xml:space="preserve"> it. They should set long-term goals in advance and be alignment with their financial coach if they have one.</w:t>
      </w:r>
    </w:p>
    <w:p w14:paraId="3911B8CE" w14:textId="2A56FE33" w:rsidR="00F41CE0" w:rsidRDefault="002F3877">
      <w:r>
        <w:t>Some important tools investors should use are checklists and investment decision spreadsheets - to keep track of thesis and results.</w:t>
      </w:r>
    </w:p>
    <w:p w14:paraId="700D2D84" w14:textId="02E58620" w:rsidR="00F41CE0" w:rsidRDefault="002F3877">
      <w:r>
        <w:t xml:space="preserve">Daglio said it was important for investors to control their </w:t>
      </w:r>
      <w:r w:rsidR="00F41CE0">
        <w:t xml:space="preserve">biases </w:t>
      </w:r>
      <w:r w:rsidR="005C22DF">
        <w:t xml:space="preserve">– like </w:t>
      </w:r>
      <w:r w:rsidR="00F41CE0">
        <w:t xml:space="preserve">overconfidence, </w:t>
      </w:r>
      <w:r w:rsidR="00F41CE0" w:rsidRPr="00F41CE0">
        <w:t>anchoring</w:t>
      </w:r>
      <w:r w:rsidR="005C22DF">
        <w:t xml:space="preserve"> (e.g. focusing on purchase prices), r</w:t>
      </w:r>
      <w:r w:rsidR="00F41CE0">
        <w:t>ecency bias, loss aversion, availability bias</w:t>
      </w:r>
      <w:r w:rsidR="005C22DF">
        <w:t xml:space="preserve"> (recalling impactful events to you but that no longer apply).</w:t>
      </w:r>
    </w:p>
    <w:p w14:paraId="13121222" w14:textId="1442B4D6" w:rsidR="00822F91" w:rsidRDefault="00B400D9">
      <w:r>
        <w:t xml:space="preserve">He </w:t>
      </w:r>
      <w:r w:rsidR="005C22DF">
        <w:t>said the b</w:t>
      </w:r>
      <w:r w:rsidR="00822F91">
        <w:t>est investment for last 9 business cycles</w:t>
      </w:r>
      <w:r w:rsidR="005C22DF">
        <w:t xml:space="preserve"> was s</w:t>
      </w:r>
      <w:r w:rsidR="00822F91">
        <w:t>horting investment grade bonds</w:t>
      </w:r>
      <w:r w:rsidR="005C22DF">
        <w:t xml:space="preserve"> – a sophisticated strategy for institutional investors.</w:t>
      </w:r>
    </w:p>
    <w:p w14:paraId="66002C7B" w14:textId="6FF0B7D0" w:rsidR="00822F91" w:rsidRDefault="00B400D9">
      <w:r>
        <w:t>Daglio</w:t>
      </w:r>
      <w:r w:rsidR="005C22DF">
        <w:t xml:space="preserve"> recommended buying </w:t>
      </w:r>
      <w:r w:rsidR="00822F91">
        <w:t>Amphenol</w:t>
      </w:r>
      <w:r w:rsidR="005C22DF">
        <w:t xml:space="preserve"> (NYSE: APH) as a way to play growing demand in solar energy products. </w:t>
      </w:r>
    </w:p>
    <w:p w14:paraId="343D1B41" w14:textId="191D8B71" w:rsidR="008C3597" w:rsidRPr="00A7706C" w:rsidRDefault="005C22DF">
      <w:r>
        <w:t>As a final message, Daglio says great investors are not born. T</w:t>
      </w:r>
      <w:r w:rsidR="008C3597">
        <w:t>hey are methodical like Spok in Star Trek.</w:t>
      </w:r>
    </w:p>
    <w:sectPr w:rsidR="008C3597" w:rsidRPr="00A7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852EC"/>
    <w:multiLevelType w:val="hybridMultilevel"/>
    <w:tmpl w:val="0D3C1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7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8"/>
    <w:rsid w:val="001D058A"/>
    <w:rsid w:val="002F3877"/>
    <w:rsid w:val="005B6038"/>
    <w:rsid w:val="005C22DF"/>
    <w:rsid w:val="006B7E17"/>
    <w:rsid w:val="00731701"/>
    <w:rsid w:val="00822F91"/>
    <w:rsid w:val="008C3597"/>
    <w:rsid w:val="00A316EA"/>
    <w:rsid w:val="00A32D0D"/>
    <w:rsid w:val="00A7706C"/>
    <w:rsid w:val="00B400D9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A494"/>
  <w15:chartTrackingRefBased/>
  <w15:docId w15:val="{322FA025-A2E8-4B79-BCF9-2A9D8E55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McGilton</dc:creator>
  <cp:keywords/>
  <dc:description/>
  <cp:lastModifiedBy>Teresita Miller</cp:lastModifiedBy>
  <cp:revision>2</cp:revision>
  <dcterms:created xsi:type="dcterms:W3CDTF">2023-10-25T15:22:00Z</dcterms:created>
  <dcterms:modified xsi:type="dcterms:W3CDTF">2023-10-25T15:22:00Z</dcterms:modified>
</cp:coreProperties>
</file>