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4F8E" w14:textId="77777777" w:rsidR="001E35FA" w:rsidRPr="001E35FA" w:rsidRDefault="001E35FA" w:rsidP="001E35FA">
      <w:pPr>
        <w:rPr>
          <w:rFonts w:eastAsiaTheme="minorHAnsi"/>
          <w:b/>
          <w:bCs/>
          <w:sz w:val="24"/>
          <w:szCs w:val="24"/>
        </w:rPr>
      </w:pPr>
      <w:r w:rsidRPr="001E35FA">
        <w:rPr>
          <w:rFonts w:eastAsiaTheme="minorHAnsi"/>
          <w:b/>
          <w:bCs/>
          <w:sz w:val="24"/>
          <w:szCs w:val="24"/>
        </w:rPr>
        <w:t>Eric Wade – You Will Become a Legend</w:t>
      </w:r>
    </w:p>
    <w:p w14:paraId="75E3F6BD" w14:textId="77777777" w:rsidR="001E35FA" w:rsidRPr="001E35FA" w:rsidRDefault="001E35FA" w:rsidP="001E35FA">
      <w:pPr>
        <w:rPr>
          <w:rFonts w:eastAsiaTheme="minorHAnsi"/>
          <w:sz w:val="24"/>
          <w:szCs w:val="24"/>
        </w:rPr>
      </w:pPr>
    </w:p>
    <w:p w14:paraId="457DB00A" w14:textId="77777777" w:rsidR="001E35FA" w:rsidRPr="001E35FA" w:rsidRDefault="001E35FA" w:rsidP="001E35FA">
      <w:pPr>
        <w:rPr>
          <w:rFonts w:eastAsiaTheme="minorHAnsi"/>
          <w:sz w:val="24"/>
          <w:szCs w:val="24"/>
        </w:rPr>
      </w:pPr>
      <w:r w:rsidRPr="001E35FA">
        <w:rPr>
          <w:rFonts w:eastAsiaTheme="minorHAnsi"/>
          <w:sz w:val="24"/>
          <w:szCs w:val="24"/>
        </w:rPr>
        <w:t xml:space="preserve">Eric has a recommendation for 121% gains in 12-24 months, plus a 16% staking yield while we wait. </w:t>
      </w:r>
    </w:p>
    <w:p w14:paraId="01D74162" w14:textId="77777777" w:rsidR="001E35FA" w:rsidRPr="001E35FA" w:rsidRDefault="001E35FA" w:rsidP="001E35FA">
      <w:pPr>
        <w:rPr>
          <w:rFonts w:eastAsiaTheme="minorHAnsi"/>
          <w:sz w:val="24"/>
          <w:szCs w:val="24"/>
        </w:rPr>
      </w:pPr>
      <w:r w:rsidRPr="001E35FA">
        <w:rPr>
          <w:rFonts w:eastAsiaTheme="minorHAnsi"/>
          <w:b/>
          <w:bCs/>
          <w:sz w:val="24"/>
          <w:szCs w:val="24"/>
        </w:rPr>
        <w:br/>
      </w:r>
      <w:r w:rsidRPr="001E35FA">
        <w:rPr>
          <w:rFonts w:eastAsiaTheme="minorHAnsi"/>
          <w:sz w:val="24"/>
          <w:szCs w:val="24"/>
        </w:rPr>
        <w:t>You also don’t own enough Bitcoin.</w:t>
      </w:r>
    </w:p>
    <w:p w14:paraId="39F40699" w14:textId="77777777" w:rsidR="001E35FA" w:rsidRPr="001E35FA" w:rsidRDefault="001E35FA" w:rsidP="001E35FA">
      <w:pPr>
        <w:rPr>
          <w:rFonts w:eastAsiaTheme="minorHAnsi"/>
          <w:sz w:val="24"/>
          <w:szCs w:val="24"/>
        </w:rPr>
      </w:pPr>
      <w:r w:rsidRPr="001E35FA">
        <w:rPr>
          <w:rFonts w:eastAsiaTheme="minorHAnsi"/>
          <w:sz w:val="24"/>
          <w:szCs w:val="24"/>
        </w:rPr>
        <w:br/>
        <w:t xml:space="preserve">You also might not be a capitalist… because capitalism has failed. </w:t>
      </w:r>
    </w:p>
    <w:p w14:paraId="61ADE5B0" w14:textId="77777777" w:rsidR="001E35FA" w:rsidRPr="001E35FA" w:rsidRDefault="001E35FA" w:rsidP="001E35FA">
      <w:pPr>
        <w:rPr>
          <w:rFonts w:eastAsiaTheme="minorHAnsi"/>
          <w:sz w:val="24"/>
          <w:szCs w:val="24"/>
        </w:rPr>
      </w:pPr>
    </w:p>
    <w:p w14:paraId="67517411" w14:textId="77777777" w:rsidR="001E35FA" w:rsidRPr="001E35FA" w:rsidRDefault="001E35FA" w:rsidP="001E35FA">
      <w:pPr>
        <w:rPr>
          <w:rFonts w:eastAsiaTheme="minorHAnsi"/>
          <w:sz w:val="24"/>
          <w:szCs w:val="24"/>
        </w:rPr>
      </w:pPr>
      <w:r w:rsidRPr="001E35FA">
        <w:rPr>
          <w:rFonts w:eastAsiaTheme="minorHAnsi"/>
          <w:sz w:val="24"/>
          <w:szCs w:val="24"/>
        </w:rPr>
        <w:t xml:space="preserve">But you can become a legend. </w:t>
      </w:r>
    </w:p>
    <w:p w14:paraId="3ADE95EE" w14:textId="77777777" w:rsidR="001E35FA" w:rsidRPr="001E35FA" w:rsidRDefault="001E35FA" w:rsidP="001E35FA">
      <w:pPr>
        <w:rPr>
          <w:rFonts w:eastAsiaTheme="minorHAnsi"/>
          <w:sz w:val="24"/>
          <w:szCs w:val="24"/>
        </w:rPr>
      </w:pPr>
    </w:p>
    <w:p w14:paraId="082A9891" w14:textId="77777777" w:rsidR="001E35FA" w:rsidRPr="001E35FA" w:rsidRDefault="001E35FA" w:rsidP="001E35FA">
      <w:pPr>
        <w:rPr>
          <w:rFonts w:eastAsiaTheme="minorHAnsi"/>
          <w:sz w:val="24"/>
          <w:szCs w:val="24"/>
        </w:rPr>
      </w:pPr>
      <w:r w:rsidRPr="001E35FA">
        <w:rPr>
          <w:rFonts w:eastAsiaTheme="minorHAnsi"/>
          <w:sz w:val="24"/>
          <w:szCs w:val="24"/>
        </w:rPr>
        <w:t xml:space="preserve">In 1982, Hall and Oates wrote “I can’t go for that.” It hit number 1 that year. But it didn’t make them legends… </w:t>
      </w:r>
    </w:p>
    <w:p w14:paraId="652BA2A1" w14:textId="77777777" w:rsidR="001E35FA" w:rsidRPr="001E35FA" w:rsidRDefault="001E35FA" w:rsidP="001E35FA">
      <w:pPr>
        <w:rPr>
          <w:rFonts w:eastAsiaTheme="minorHAnsi"/>
          <w:sz w:val="24"/>
          <w:szCs w:val="24"/>
        </w:rPr>
      </w:pPr>
    </w:p>
    <w:p w14:paraId="560ADDEB" w14:textId="77777777" w:rsidR="001E35FA" w:rsidRPr="001E35FA" w:rsidRDefault="001E35FA" w:rsidP="001E35FA">
      <w:pPr>
        <w:rPr>
          <w:rFonts w:eastAsiaTheme="minorHAnsi"/>
          <w:sz w:val="24"/>
          <w:szCs w:val="24"/>
        </w:rPr>
      </w:pPr>
      <w:r w:rsidRPr="001E35FA">
        <w:rPr>
          <w:rFonts w:eastAsiaTheme="minorHAnsi"/>
          <w:sz w:val="24"/>
          <w:szCs w:val="24"/>
        </w:rPr>
        <w:t xml:space="preserve"> But Eric will help you become one today. </w:t>
      </w:r>
    </w:p>
    <w:p w14:paraId="79F05BA1" w14:textId="77777777" w:rsidR="001E35FA" w:rsidRPr="001E35FA" w:rsidRDefault="001E35FA" w:rsidP="001E35FA">
      <w:pPr>
        <w:rPr>
          <w:rFonts w:eastAsiaTheme="minorHAnsi"/>
          <w:sz w:val="24"/>
          <w:szCs w:val="24"/>
        </w:rPr>
      </w:pPr>
      <w:r w:rsidRPr="001E35FA">
        <w:rPr>
          <w:rFonts w:eastAsiaTheme="minorHAnsi"/>
          <w:b/>
          <w:bCs/>
          <w:sz w:val="24"/>
          <w:szCs w:val="24"/>
        </w:rPr>
        <w:br/>
      </w:r>
      <w:r w:rsidRPr="001E35FA">
        <w:rPr>
          <w:rFonts w:eastAsiaTheme="minorHAnsi"/>
          <w:sz w:val="24"/>
          <w:szCs w:val="24"/>
        </w:rPr>
        <w:t xml:space="preserve">Doc Eifrig is a legend. Not because of his single biggest win in Stansberry history. But because he has a long string of winners. </w:t>
      </w:r>
      <w:r w:rsidRPr="001E35FA">
        <w:rPr>
          <w:rFonts w:eastAsiaTheme="minorHAnsi"/>
          <w:sz w:val="24"/>
          <w:szCs w:val="24"/>
        </w:rPr>
        <w:br/>
      </w:r>
      <w:r w:rsidRPr="001E35FA">
        <w:rPr>
          <w:rFonts w:eastAsiaTheme="minorHAnsi"/>
          <w:sz w:val="24"/>
          <w:szCs w:val="24"/>
        </w:rPr>
        <w:br/>
        <w:t xml:space="preserve">In the same way, “I can’t go for that” isn’t legendary for going number 1. Plenty of songs do that. Including many from 1982 we don’t remember. </w:t>
      </w:r>
    </w:p>
    <w:p w14:paraId="14F838D6" w14:textId="77777777" w:rsidR="001E35FA" w:rsidRPr="001E35FA" w:rsidRDefault="001E35FA" w:rsidP="001E35FA">
      <w:pPr>
        <w:rPr>
          <w:rFonts w:eastAsiaTheme="minorHAnsi"/>
          <w:sz w:val="24"/>
          <w:szCs w:val="24"/>
        </w:rPr>
      </w:pPr>
    </w:p>
    <w:p w14:paraId="11A91B46" w14:textId="77777777" w:rsidR="001E35FA" w:rsidRPr="001E35FA" w:rsidRDefault="001E35FA" w:rsidP="001E35FA">
      <w:pPr>
        <w:rPr>
          <w:rFonts w:eastAsiaTheme="minorHAnsi"/>
          <w:sz w:val="24"/>
          <w:szCs w:val="24"/>
        </w:rPr>
      </w:pPr>
      <w:r w:rsidRPr="001E35FA">
        <w:rPr>
          <w:rFonts w:eastAsiaTheme="minorHAnsi"/>
          <w:sz w:val="24"/>
          <w:szCs w:val="24"/>
        </w:rPr>
        <w:t xml:space="preserve">But Eric thinks the song is a legend because 21 years after it reached #1, someone used its rhythm section to make another #1 song. This was called “Sunrise” by Simply Red.  </w:t>
      </w:r>
    </w:p>
    <w:p w14:paraId="1F880261" w14:textId="77777777" w:rsidR="001E35FA" w:rsidRPr="001E35FA" w:rsidRDefault="001E35FA" w:rsidP="001E35FA">
      <w:pPr>
        <w:rPr>
          <w:rFonts w:eastAsiaTheme="minorHAnsi"/>
          <w:sz w:val="24"/>
          <w:szCs w:val="24"/>
        </w:rPr>
      </w:pPr>
    </w:p>
    <w:p w14:paraId="3FD014B0" w14:textId="77777777" w:rsidR="001E35FA" w:rsidRPr="001E35FA" w:rsidRDefault="001E35FA" w:rsidP="001E35FA">
      <w:pPr>
        <w:rPr>
          <w:rFonts w:eastAsiaTheme="minorHAnsi"/>
          <w:sz w:val="24"/>
          <w:szCs w:val="24"/>
        </w:rPr>
      </w:pPr>
      <w:r w:rsidRPr="001E35FA">
        <w:rPr>
          <w:rFonts w:eastAsiaTheme="minorHAnsi"/>
          <w:sz w:val="24"/>
          <w:szCs w:val="24"/>
        </w:rPr>
        <w:t xml:space="preserve">The trick is that Sunrise didn’t take anything away from I Can’t Go For That. They took parts of the original and built something new on top of it. </w:t>
      </w:r>
    </w:p>
    <w:p w14:paraId="2CB6686C" w14:textId="77777777" w:rsidR="001E35FA" w:rsidRPr="001E35FA" w:rsidRDefault="001E35FA" w:rsidP="001E35FA">
      <w:pPr>
        <w:rPr>
          <w:rFonts w:eastAsiaTheme="minorHAnsi"/>
          <w:sz w:val="24"/>
          <w:szCs w:val="24"/>
        </w:rPr>
      </w:pPr>
    </w:p>
    <w:p w14:paraId="6CD0D1D2" w14:textId="77777777" w:rsidR="001E35FA" w:rsidRPr="001E35FA" w:rsidRDefault="001E35FA" w:rsidP="001E35FA">
      <w:pPr>
        <w:rPr>
          <w:rFonts w:eastAsiaTheme="minorHAnsi"/>
          <w:sz w:val="24"/>
          <w:szCs w:val="24"/>
        </w:rPr>
      </w:pPr>
      <w:r w:rsidRPr="001E35FA">
        <w:rPr>
          <w:rFonts w:eastAsiaTheme="minorHAnsi"/>
          <w:sz w:val="24"/>
          <w:szCs w:val="24"/>
        </w:rPr>
        <w:t xml:space="preserve">Eric wants to build on what we know today… with five steps to becoming a legend. </w:t>
      </w:r>
    </w:p>
    <w:p w14:paraId="220E5648" w14:textId="77777777" w:rsidR="001E35FA" w:rsidRPr="001E35FA" w:rsidRDefault="001E35FA" w:rsidP="001E35FA">
      <w:pPr>
        <w:rPr>
          <w:rFonts w:eastAsiaTheme="minorHAnsi"/>
          <w:sz w:val="24"/>
          <w:szCs w:val="24"/>
        </w:rPr>
      </w:pPr>
    </w:p>
    <w:p w14:paraId="1B10DEB3" w14:textId="77777777" w:rsidR="001E35FA" w:rsidRPr="001E35FA" w:rsidRDefault="001E35FA" w:rsidP="001E35FA">
      <w:pPr>
        <w:numPr>
          <w:ilvl w:val="0"/>
          <w:numId w:val="2"/>
        </w:numPr>
        <w:contextualSpacing/>
        <w:jc w:val="center"/>
        <w:rPr>
          <w:rFonts w:eastAsiaTheme="minorHAnsi"/>
          <w:b/>
          <w:bCs/>
          <w:sz w:val="24"/>
          <w:szCs w:val="24"/>
        </w:rPr>
      </w:pPr>
      <w:r w:rsidRPr="001E35FA">
        <w:rPr>
          <w:rFonts w:eastAsiaTheme="minorHAnsi"/>
          <w:b/>
          <w:bCs/>
          <w:sz w:val="24"/>
          <w:szCs w:val="24"/>
        </w:rPr>
        <w:t>To become a legend, you should hold a whole bitcoin of your own.</w:t>
      </w:r>
      <w:r w:rsidRPr="001E35FA">
        <w:rPr>
          <w:rFonts w:eastAsiaTheme="minorHAnsi"/>
          <w:b/>
          <w:bCs/>
          <w:sz w:val="24"/>
          <w:szCs w:val="24"/>
        </w:rPr>
        <w:br/>
      </w:r>
    </w:p>
    <w:p w14:paraId="713C4AFF" w14:textId="77777777" w:rsidR="001E35FA" w:rsidRPr="001E35FA" w:rsidRDefault="001E35FA" w:rsidP="001E35FA">
      <w:pPr>
        <w:rPr>
          <w:rFonts w:eastAsiaTheme="minorHAnsi"/>
          <w:sz w:val="24"/>
          <w:szCs w:val="24"/>
        </w:rPr>
      </w:pPr>
      <w:r w:rsidRPr="001E35FA">
        <w:rPr>
          <w:rFonts w:eastAsiaTheme="minorHAnsi"/>
          <w:sz w:val="24"/>
          <w:szCs w:val="24"/>
        </w:rPr>
        <w:t xml:space="preserve"> It’s a very small number of people who can. Even Gary Gensler knows he can’t attack bitcoin. They’re having their say with the ETFs but they can’t stop Bitcoin. </w:t>
      </w:r>
    </w:p>
    <w:p w14:paraId="31160DE7" w14:textId="77777777" w:rsidR="001E35FA" w:rsidRPr="001E35FA" w:rsidRDefault="001E35FA" w:rsidP="001E35FA">
      <w:pPr>
        <w:rPr>
          <w:rFonts w:eastAsiaTheme="minorHAnsi"/>
          <w:sz w:val="24"/>
          <w:szCs w:val="24"/>
        </w:rPr>
      </w:pPr>
    </w:p>
    <w:p w14:paraId="362014BC" w14:textId="77777777" w:rsidR="001E35FA" w:rsidRPr="001E35FA" w:rsidRDefault="001E35FA" w:rsidP="001E35FA">
      <w:pPr>
        <w:rPr>
          <w:rFonts w:eastAsiaTheme="minorHAnsi"/>
          <w:sz w:val="24"/>
          <w:szCs w:val="24"/>
        </w:rPr>
      </w:pPr>
      <w:r w:rsidRPr="001E35FA">
        <w:rPr>
          <w:rFonts w:eastAsiaTheme="minorHAnsi"/>
          <w:sz w:val="24"/>
          <w:szCs w:val="24"/>
        </w:rPr>
        <w:t>That’s powerful. The SEC has thrown its hands up on regulation.</w:t>
      </w:r>
    </w:p>
    <w:p w14:paraId="07C84485" w14:textId="77777777" w:rsidR="001E35FA" w:rsidRPr="001E35FA" w:rsidRDefault="001E35FA" w:rsidP="001E35FA">
      <w:pPr>
        <w:rPr>
          <w:rFonts w:eastAsiaTheme="minorHAnsi"/>
          <w:sz w:val="24"/>
          <w:szCs w:val="24"/>
        </w:rPr>
      </w:pPr>
    </w:p>
    <w:p w14:paraId="28F95C16" w14:textId="77777777" w:rsidR="001E35FA" w:rsidRPr="001E35FA" w:rsidRDefault="001E35FA" w:rsidP="001E35FA">
      <w:pPr>
        <w:rPr>
          <w:rFonts w:eastAsiaTheme="minorHAnsi"/>
          <w:sz w:val="24"/>
          <w:szCs w:val="24"/>
        </w:rPr>
      </w:pPr>
      <w:r w:rsidRPr="001E35FA">
        <w:rPr>
          <w:rFonts w:eastAsiaTheme="minorHAnsi"/>
          <w:sz w:val="24"/>
          <w:szCs w:val="24"/>
        </w:rPr>
        <w:t xml:space="preserve">Eric shows a chart of how long particular bitcoins have been held. It shows that holding intervals are only growing longer. </w:t>
      </w:r>
    </w:p>
    <w:p w14:paraId="014E938F" w14:textId="77777777" w:rsidR="001E35FA" w:rsidRPr="001E35FA" w:rsidRDefault="001E35FA" w:rsidP="001E35FA">
      <w:pPr>
        <w:rPr>
          <w:rFonts w:eastAsiaTheme="minorHAnsi"/>
          <w:sz w:val="24"/>
          <w:szCs w:val="24"/>
        </w:rPr>
      </w:pPr>
    </w:p>
    <w:p w14:paraId="3E7F8714" w14:textId="77777777" w:rsidR="001E35FA" w:rsidRPr="001E35FA" w:rsidRDefault="001E35FA" w:rsidP="001E35FA">
      <w:pPr>
        <w:rPr>
          <w:rFonts w:eastAsiaTheme="minorHAnsi"/>
          <w:sz w:val="24"/>
          <w:szCs w:val="24"/>
        </w:rPr>
      </w:pPr>
      <w:r w:rsidRPr="001E35FA">
        <w:rPr>
          <w:rFonts w:eastAsiaTheme="minorHAnsi"/>
          <w:sz w:val="24"/>
          <w:szCs w:val="24"/>
        </w:rPr>
        <w:t>56% of all the Bitcoin out there is in the hands of folks who won’t even sell when it’s down even 80%.</w:t>
      </w:r>
    </w:p>
    <w:p w14:paraId="3D6DD199" w14:textId="77777777" w:rsidR="001E35FA" w:rsidRPr="001E35FA" w:rsidRDefault="001E35FA" w:rsidP="001E35FA">
      <w:pPr>
        <w:rPr>
          <w:rFonts w:eastAsiaTheme="minorHAnsi"/>
          <w:sz w:val="24"/>
          <w:szCs w:val="24"/>
        </w:rPr>
      </w:pPr>
    </w:p>
    <w:p w14:paraId="390EBCE4" w14:textId="77777777" w:rsidR="001E35FA" w:rsidRPr="001E35FA" w:rsidRDefault="001E35FA" w:rsidP="001E35FA">
      <w:pPr>
        <w:rPr>
          <w:rFonts w:eastAsiaTheme="minorHAnsi"/>
          <w:sz w:val="24"/>
          <w:szCs w:val="24"/>
        </w:rPr>
      </w:pPr>
      <w:r w:rsidRPr="001E35FA">
        <w:rPr>
          <w:rFonts w:eastAsiaTheme="minorHAnsi"/>
          <w:sz w:val="24"/>
          <w:szCs w:val="24"/>
        </w:rPr>
        <w:t>But limited supply is only one of its features…</w:t>
      </w:r>
    </w:p>
    <w:p w14:paraId="0571364C" w14:textId="77777777" w:rsidR="001E35FA" w:rsidRPr="001E35FA" w:rsidRDefault="001E35FA" w:rsidP="001E35FA">
      <w:pPr>
        <w:rPr>
          <w:rFonts w:eastAsiaTheme="minorHAnsi"/>
          <w:sz w:val="24"/>
          <w:szCs w:val="24"/>
        </w:rPr>
      </w:pPr>
    </w:p>
    <w:p w14:paraId="633CAF50" w14:textId="77777777" w:rsidR="001E35FA" w:rsidRPr="001E35FA" w:rsidRDefault="001E35FA" w:rsidP="001E35FA">
      <w:pPr>
        <w:rPr>
          <w:rFonts w:eastAsiaTheme="minorHAnsi"/>
          <w:sz w:val="24"/>
          <w:szCs w:val="24"/>
        </w:rPr>
      </w:pPr>
      <w:r w:rsidRPr="001E35FA">
        <w:rPr>
          <w:rFonts w:eastAsiaTheme="minorHAnsi"/>
          <w:sz w:val="24"/>
          <w:szCs w:val="24"/>
        </w:rPr>
        <w:t xml:space="preserve">Bitcoin new issuance is at 1.7% inflation (dollar inflation). It will drop below 1% next year. And it will never go higher than that again for the rest of its life. </w:t>
      </w:r>
      <w:r w:rsidRPr="001E35FA">
        <w:rPr>
          <w:rFonts w:eastAsiaTheme="minorHAnsi"/>
          <w:sz w:val="24"/>
          <w:szCs w:val="24"/>
        </w:rPr>
        <w:br/>
      </w:r>
      <w:r w:rsidRPr="001E35FA">
        <w:rPr>
          <w:rFonts w:eastAsiaTheme="minorHAnsi"/>
          <w:sz w:val="24"/>
          <w:szCs w:val="24"/>
        </w:rPr>
        <w:br/>
        <w:t xml:space="preserve">Bitcoin boasts 900 million transactions at $1.68 fee globally in about 10 minuts. </w:t>
      </w:r>
    </w:p>
    <w:p w14:paraId="2A1E88A0" w14:textId="77777777" w:rsidR="001E35FA" w:rsidRPr="001E35FA" w:rsidRDefault="001E35FA" w:rsidP="001E35FA">
      <w:pPr>
        <w:rPr>
          <w:rFonts w:eastAsiaTheme="minorHAnsi"/>
          <w:sz w:val="24"/>
          <w:szCs w:val="24"/>
        </w:rPr>
      </w:pPr>
    </w:p>
    <w:p w14:paraId="706C1F90" w14:textId="77777777" w:rsidR="001E35FA" w:rsidRPr="001E35FA" w:rsidRDefault="001E35FA" w:rsidP="001E35FA">
      <w:pPr>
        <w:rPr>
          <w:rFonts w:eastAsiaTheme="minorHAnsi"/>
          <w:sz w:val="24"/>
          <w:szCs w:val="24"/>
        </w:rPr>
      </w:pPr>
      <w:r w:rsidRPr="001E35FA">
        <w:rPr>
          <w:rFonts w:eastAsiaTheme="minorHAnsi"/>
          <w:sz w:val="24"/>
          <w:szCs w:val="24"/>
        </w:rPr>
        <w:t xml:space="preserve">It has 16, 445 individual nodes globally running the underlying software.  </w:t>
      </w:r>
      <w:r w:rsidRPr="001E35FA">
        <w:rPr>
          <w:rFonts w:eastAsiaTheme="minorHAnsi"/>
          <w:sz w:val="24"/>
          <w:szCs w:val="24"/>
        </w:rPr>
        <w:br/>
      </w:r>
      <w:r w:rsidRPr="001E35FA">
        <w:rPr>
          <w:rFonts w:eastAsiaTheme="minorHAnsi"/>
          <w:sz w:val="24"/>
          <w:szCs w:val="24"/>
        </w:rPr>
        <w:br/>
        <w:t>And U.S. corporations currently own $45 billion in bitcoin. That number only grows. These people don’t sell.</w:t>
      </w:r>
    </w:p>
    <w:p w14:paraId="7F03D56A" w14:textId="77777777" w:rsidR="001E35FA" w:rsidRPr="001E35FA" w:rsidRDefault="001E35FA" w:rsidP="001E35FA">
      <w:pPr>
        <w:rPr>
          <w:rFonts w:eastAsiaTheme="minorHAnsi"/>
          <w:sz w:val="24"/>
          <w:szCs w:val="24"/>
        </w:rPr>
      </w:pPr>
    </w:p>
    <w:p w14:paraId="511F3852" w14:textId="77777777" w:rsidR="001E35FA" w:rsidRPr="001E35FA" w:rsidRDefault="001E35FA" w:rsidP="001E35FA">
      <w:pPr>
        <w:numPr>
          <w:ilvl w:val="0"/>
          <w:numId w:val="2"/>
        </w:numPr>
        <w:contextualSpacing/>
        <w:jc w:val="center"/>
        <w:rPr>
          <w:rFonts w:eastAsiaTheme="minorHAnsi"/>
          <w:b/>
          <w:bCs/>
          <w:sz w:val="24"/>
          <w:szCs w:val="24"/>
        </w:rPr>
      </w:pPr>
      <w:r w:rsidRPr="001E35FA">
        <w:rPr>
          <w:rFonts w:eastAsiaTheme="minorHAnsi"/>
          <w:b/>
          <w:bCs/>
          <w:sz w:val="24"/>
          <w:szCs w:val="24"/>
        </w:rPr>
        <w:t>Get ready for the end of capitalism</w:t>
      </w:r>
    </w:p>
    <w:p w14:paraId="35C08286" w14:textId="77777777" w:rsidR="001E35FA" w:rsidRPr="001E35FA" w:rsidRDefault="001E35FA" w:rsidP="001E35FA">
      <w:pPr>
        <w:rPr>
          <w:rFonts w:eastAsiaTheme="minorHAnsi"/>
          <w:sz w:val="24"/>
          <w:szCs w:val="24"/>
        </w:rPr>
      </w:pPr>
    </w:p>
    <w:p w14:paraId="355C1543" w14:textId="77777777" w:rsidR="001E35FA" w:rsidRPr="001E35FA" w:rsidRDefault="001E35FA" w:rsidP="001E35FA">
      <w:pPr>
        <w:rPr>
          <w:rFonts w:eastAsiaTheme="minorHAnsi"/>
          <w:sz w:val="24"/>
          <w:szCs w:val="24"/>
        </w:rPr>
      </w:pPr>
      <w:r w:rsidRPr="001E35FA">
        <w:rPr>
          <w:rFonts w:eastAsiaTheme="minorHAnsi"/>
          <w:sz w:val="24"/>
          <w:szCs w:val="24"/>
        </w:rPr>
        <w:t xml:space="preserve">To be a legend, are you prepared to survive the end of capitalism? Or at least monetize it’s failure? </w:t>
      </w:r>
    </w:p>
    <w:p w14:paraId="28A8893A" w14:textId="77777777" w:rsidR="001E35FA" w:rsidRPr="001E35FA" w:rsidRDefault="001E35FA" w:rsidP="001E35FA">
      <w:pPr>
        <w:rPr>
          <w:rFonts w:eastAsiaTheme="minorHAnsi"/>
          <w:sz w:val="24"/>
          <w:szCs w:val="24"/>
        </w:rPr>
      </w:pPr>
    </w:p>
    <w:p w14:paraId="64A54066" w14:textId="77777777" w:rsidR="001E35FA" w:rsidRPr="001E35FA" w:rsidRDefault="001E35FA" w:rsidP="001E35FA">
      <w:pPr>
        <w:rPr>
          <w:rFonts w:eastAsiaTheme="minorHAnsi"/>
          <w:sz w:val="24"/>
          <w:szCs w:val="24"/>
        </w:rPr>
      </w:pPr>
      <w:r w:rsidRPr="001E35FA">
        <w:rPr>
          <w:rFonts w:eastAsiaTheme="minorHAnsi"/>
          <w:sz w:val="24"/>
          <w:szCs w:val="24"/>
        </w:rPr>
        <w:t xml:space="preserve">Eric shares some proof points that capitalism has failed. </w:t>
      </w:r>
    </w:p>
    <w:p w14:paraId="32A46A17" w14:textId="77777777" w:rsidR="001E35FA" w:rsidRPr="001E35FA" w:rsidRDefault="001E35FA" w:rsidP="001E35FA">
      <w:pPr>
        <w:rPr>
          <w:rFonts w:eastAsiaTheme="minorHAnsi"/>
          <w:sz w:val="24"/>
          <w:szCs w:val="24"/>
        </w:rPr>
      </w:pPr>
    </w:p>
    <w:p w14:paraId="6886B072" w14:textId="77777777" w:rsidR="001E35FA" w:rsidRPr="001E35FA" w:rsidRDefault="001E35FA" w:rsidP="001E35FA">
      <w:pPr>
        <w:rPr>
          <w:rFonts w:eastAsiaTheme="minorHAnsi"/>
          <w:sz w:val="24"/>
          <w:szCs w:val="24"/>
        </w:rPr>
      </w:pPr>
      <w:r w:rsidRPr="001E35FA">
        <w:rPr>
          <w:rFonts w:eastAsiaTheme="minorHAnsi"/>
          <w:sz w:val="24"/>
          <w:szCs w:val="24"/>
        </w:rPr>
        <w:t xml:space="preserve">Tesla discounted Model S by $30000 and Model X by $41000 – for tax credits. That a company with this kind of margin could qualify for tax credits is a failure. The mortgage rate is at a high. The cash in retail money retail funds is soaring... </w:t>
      </w:r>
    </w:p>
    <w:p w14:paraId="122BF92E" w14:textId="77777777" w:rsidR="001E35FA" w:rsidRPr="001E35FA" w:rsidRDefault="001E35FA" w:rsidP="001E35FA">
      <w:pPr>
        <w:rPr>
          <w:rFonts w:eastAsiaTheme="minorHAnsi"/>
          <w:sz w:val="24"/>
          <w:szCs w:val="24"/>
        </w:rPr>
      </w:pPr>
    </w:p>
    <w:p w14:paraId="3C03258A" w14:textId="77777777" w:rsidR="001E35FA" w:rsidRPr="001E35FA" w:rsidRDefault="001E35FA" w:rsidP="001E35FA">
      <w:pPr>
        <w:rPr>
          <w:rFonts w:eastAsiaTheme="minorHAnsi"/>
          <w:sz w:val="24"/>
          <w:szCs w:val="24"/>
        </w:rPr>
      </w:pPr>
      <w:r w:rsidRPr="001E35FA">
        <w:rPr>
          <w:rFonts w:eastAsiaTheme="minorHAnsi"/>
          <w:sz w:val="24"/>
          <w:szCs w:val="24"/>
        </w:rPr>
        <w:t xml:space="preserve">Also, we’re not even in the top ten for global education. Public debt is going bonkers. And so are interest payments. Credit default swaps on the U.S. are soaring – so folks are betting the country will go bankrupt. </w:t>
      </w:r>
    </w:p>
    <w:p w14:paraId="5FC3F214" w14:textId="77777777" w:rsidR="001E35FA" w:rsidRPr="001E35FA" w:rsidRDefault="001E35FA" w:rsidP="001E35FA">
      <w:pPr>
        <w:rPr>
          <w:rFonts w:eastAsiaTheme="minorHAnsi"/>
          <w:sz w:val="24"/>
          <w:szCs w:val="24"/>
        </w:rPr>
      </w:pPr>
    </w:p>
    <w:p w14:paraId="7B2AC606" w14:textId="77777777" w:rsidR="001E35FA" w:rsidRPr="001E35FA" w:rsidRDefault="001E35FA" w:rsidP="001E35FA">
      <w:pPr>
        <w:rPr>
          <w:rFonts w:eastAsiaTheme="minorHAnsi"/>
          <w:sz w:val="24"/>
          <w:szCs w:val="24"/>
        </w:rPr>
      </w:pPr>
      <w:r w:rsidRPr="001E35FA">
        <w:rPr>
          <w:rFonts w:eastAsiaTheme="minorHAnsi"/>
          <w:sz w:val="24"/>
          <w:szCs w:val="24"/>
        </w:rPr>
        <w:t xml:space="preserve">But there’s an answer to the failure of capitalism. Eric calls it “American Laborism.” </w:t>
      </w:r>
    </w:p>
    <w:p w14:paraId="32FBCF70" w14:textId="77777777" w:rsidR="001E35FA" w:rsidRPr="001E35FA" w:rsidRDefault="001E35FA" w:rsidP="001E35FA">
      <w:pPr>
        <w:rPr>
          <w:rFonts w:eastAsiaTheme="minorHAnsi"/>
          <w:sz w:val="24"/>
          <w:szCs w:val="24"/>
        </w:rPr>
      </w:pPr>
    </w:p>
    <w:p w14:paraId="0151CDE3" w14:textId="77777777" w:rsidR="001E35FA" w:rsidRPr="001E35FA" w:rsidRDefault="001E35FA" w:rsidP="001E35FA">
      <w:pPr>
        <w:rPr>
          <w:rFonts w:eastAsiaTheme="minorHAnsi"/>
          <w:sz w:val="24"/>
          <w:szCs w:val="24"/>
        </w:rPr>
      </w:pPr>
      <w:r w:rsidRPr="001E35FA">
        <w:rPr>
          <w:rFonts w:eastAsiaTheme="minorHAnsi"/>
          <w:sz w:val="24"/>
          <w:szCs w:val="24"/>
        </w:rPr>
        <w:t xml:space="preserve">He supports free lifetime education, and prevent AI from taking jobs. We can have a strong dollar. Eric is opposed to progressive tax, too. He feels the safety net should be </w:t>
      </w:r>
      <w:r w:rsidRPr="001E35FA">
        <w:rPr>
          <w:rFonts w:eastAsiaTheme="minorHAnsi"/>
          <w:i/>
          <w:iCs/>
          <w:sz w:val="24"/>
          <w:szCs w:val="24"/>
        </w:rPr>
        <w:t>in kind</w:t>
      </w:r>
      <w:r w:rsidRPr="001E35FA">
        <w:rPr>
          <w:rFonts w:eastAsiaTheme="minorHAnsi"/>
          <w:sz w:val="24"/>
          <w:szCs w:val="24"/>
        </w:rPr>
        <w:t xml:space="preserve">, not cash gifts. And he wants to balance the budget and pay the national debt. </w:t>
      </w:r>
      <w:r w:rsidRPr="001E35FA">
        <w:rPr>
          <w:rFonts w:eastAsiaTheme="minorHAnsi"/>
          <w:sz w:val="24"/>
          <w:szCs w:val="24"/>
        </w:rPr>
        <w:br/>
      </w:r>
      <w:r w:rsidRPr="001E35FA">
        <w:rPr>
          <w:rFonts w:eastAsiaTheme="minorHAnsi"/>
          <w:sz w:val="24"/>
          <w:szCs w:val="24"/>
        </w:rPr>
        <w:br/>
        <w:t xml:space="preserve">But Eric is not a communist. He just wants to build on what’s happening already. </w:t>
      </w:r>
    </w:p>
    <w:p w14:paraId="3A543AE8" w14:textId="77777777" w:rsidR="001E35FA" w:rsidRPr="001E35FA" w:rsidRDefault="001E35FA" w:rsidP="001E35FA">
      <w:pPr>
        <w:rPr>
          <w:rFonts w:eastAsiaTheme="minorHAnsi"/>
          <w:sz w:val="24"/>
          <w:szCs w:val="24"/>
        </w:rPr>
      </w:pPr>
    </w:p>
    <w:p w14:paraId="4C64AE06" w14:textId="77777777" w:rsidR="001E35FA" w:rsidRPr="001E35FA" w:rsidRDefault="001E35FA" w:rsidP="001E35FA">
      <w:pPr>
        <w:rPr>
          <w:rFonts w:eastAsiaTheme="minorHAnsi"/>
          <w:sz w:val="24"/>
          <w:szCs w:val="24"/>
        </w:rPr>
      </w:pPr>
      <w:r w:rsidRPr="001E35FA">
        <w:rPr>
          <w:rFonts w:eastAsiaTheme="minorHAnsi"/>
          <w:sz w:val="24"/>
          <w:szCs w:val="24"/>
        </w:rPr>
        <w:t xml:space="preserve">He advocates a 10% income tax with no loopholes, and a .25% annual wealth tax.  He wants a small government. And we should go all-in on innovation. AI will cause job destruction – but we can prevent it. </w:t>
      </w:r>
    </w:p>
    <w:p w14:paraId="4D74F605" w14:textId="77777777" w:rsidR="001E35FA" w:rsidRPr="001E35FA" w:rsidRDefault="001E35FA" w:rsidP="001E35FA">
      <w:pPr>
        <w:rPr>
          <w:rFonts w:eastAsiaTheme="minorHAnsi"/>
          <w:sz w:val="24"/>
          <w:szCs w:val="24"/>
        </w:rPr>
      </w:pPr>
    </w:p>
    <w:p w14:paraId="1B0EEF7E" w14:textId="77777777" w:rsidR="001E35FA" w:rsidRPr="001E35FA" w:rsidRDefault="001E35FA" w:rsidP="001E35FA">
      <w:pPr>
        <w:rPr>
          <w:rFonts w:eastAsiaTheme="minorHAnsi"/>
          <w:sz w:val="24"/>
          <w:szCs w:val="24"/>
        </w:rPr>
      </w:pPr>
      <w:r w:rsidRPr="001E35FA">
        <w:rPr>
          <w:rFonts w:eastAsiaTheme="minorHAnsi"/>
          <w:sz w:val="24"/>
          <w:szCs w:val="24"/>
        </w:rPr>
        <w:t>But Eric says WEB3 can be used to track our property. And he wants to back the dollar with Bitcoin and Diamond Standard coins.</w:t>
      </w:r>
    </w:p>
    <w:p w14:paraId="270667CD" w14:textId="77777777" w:rsidR="001E35FA" w:rsidRPr="001E35FA" w:rsidRDefault="001E35FA" w:rsidP="001E35FA">
      <w:pPr>
        <w:rPr>
          <w:rFonts w:eastAsiaTheme="minorHAnsi"/>
          <w:sz w:val="24"/>
          <w:szCs w:val="24"/>
        </w:rPr>
      </w:pPr>
    </w:p>
    <w:p w14:paraId="3BC8F1B3" w14:textId="77777777" w:rsidR="001E35FA" w:rsidRPr="001E35FA" w:rsidRDefault="001E35FA" w:rsidP="001E35FA">
      <w:pPr>
        <w:jc w:val="center"/>
        <w:rPr>
          <w:rFonts w:eastAsiaTheme="minorHAnsi"/>
          <w:b/>
          <w:bCs/>
          <w:sz w:val="24"/>
          <w:szCs w:val="24"/>
        </w:rPr>
      </w:pPr>
      <w:r w:rsidRPr="001E35FA">
        <w:rPr>
          <w:rFonts w:eastAsiaTheme="minorHAnsi"/>
          <w:b/>
          <w:bCs/>
          <w:sz w:val="24"/>
          <w:szCs w:val="24"/>
        </w:rPr>
        <w:t>3. Flip the script on AI so you are its boss.</w:t>
      </w:r>
    </w:p>
    <w:p w14:paraId="26ED2BC8" w14:textId="77777777" w:rsidR="001E35FA" w:rsidRPr="001E35FA" w:rsidRDefault="001E35FA" w:rsidP="001E35FA">
      <w:pPr>
        <w:rPr>
          <w:rFonts w:eastAsiaTheme="minorHAnsi"/>
          <w:sz w:val="24"/>
          <w:szCs w:val="24"/>
        </w:rPr>
      </w:pPr>
    </w:p>
    <w:p w14:paraId="73B563A1" w14:textId="77777777" w:rsidR="001E35FA" w:rsidRPr="001E35FA" w:rsidRDefault="001E35FA" w:rsidP="001E35FA">
      <w:pPr>
        <w:rPr>
          <w:rFonts w:eastAsiaTheme="minorHAnsi"/>
          <w:sz w:val="24"/>
          <w:szCs w:val="24"/>
        </w:rPr>
      </w:pPr>
      <w:r w:rsidRPr="001E35FA">
        <w:rPr>
          <w:rFonts w:eastAsiaTheme="minorHAnsi"/>
          <w:sz w:val="24"/>
          <w:szCs w:val="24"/>
        </w:rPr>
        <w:lastRenderedPageBreak/>
        <w:t xml:space="preserve">So how do we own AI before it owns us? We have to understand it. There’s four important facets about AI… </w:t>
      </w:r>
    </w:p>
    <w:p w14:paraId="10BC1EBD" w14:textId="77777777" w:rsidR="001E35FA" w:rsidRPr="001E35FA" w:rsidRDefault="001E35FA" w:rsidP="001E35FA">
      <w:pPr>
        <w:numPr>
          <w:ilvl w:val="0"/>
          <w:numId w:val="1"/>
        </w:numPr>
        <w:contextualSpacing/>
        <w:rPr>
          <w:rFonts w:eastAsiaTheme="minorHAnsi"/>
          <w:sz w:val="24"/>
          <w:szCs w:val="24"/>
        </w:rPr>
      </w:pPr>
      <w:r w:rsidRPr="001E35FA">
        <w:rPr>
          <w:rFonts w:eastAsiaTheme="minorHAnsi"/>
          <w:sz w:val="24"/>
          <w:szCs w:val="24"/>
        </w:rPr>
        <w:t>What you tell it</w:t>
      </w:r>
    </w:p>
    <w:p w14:paraId="1BF3E6E5" w14:textId="77777777" w:rsidR="001E35FA" w:rsidRPr="001E35FA" w:rsidRDefault="001E35FA" w:rsidP="001E35FA">
      <w:pPr>
        <w:numPr>
          <w:ilvl w:val="0"/>
          <w:numId w:val="1"/>
        </w:numPr>
        <w:contextualSpacing/>
        <w:rPr>
          <w:rFonts w:eastAsiaTheme="minorHAnsi"/>
          <w:sz w:val="24"/>
          <w:szCs w:val="24"/>
        </w:rPr>
      </w:pPr>
      <w:r w:rsidRPr="001E35FA">
        <w:rPr>
          <w:rFonts w:eastAsiaTheme="minorHAnsi"/>
          <w:sz w:val="24"/>
          <w:szCs w:val="24"/>
        </w:rPr>
        <w:t xml:space="preserve">What you ask it </w:t>
      </w:r>
    </w:p>
    <w:p w14:paraId="76ED9570" w14:textId="77777777" w:rsidR="001E35FA" w:rsidRPr="001E35FA" w:rsidRDefault="001E35FA" w:rsidP="001E35FA">
      <w:pPr>
        <w:numPr>
          <w:ilvl w:val="0"/>
          <w:numId w:val="1"/>
        </w:numPr>
        <w:contextualSpacing/>
        <w:rPr>
          <w:rFonts w:eastAsiaTheme="minorHAnsi"/>
          <w:sz w:val="24"/>
          <w:szCs w:val="24"/>
        </w:rPr>
      </w:pPr>
      <w:r w:rsidRPr="001E35FA">
        <w:rPr>
          <w:rFonts w:eastAsiaTheme="minorHAnsi"/>
          <w:sz w:val="24"/>
          <w:szCs w:val="24"/>
        </w:rPr>
        <w:t>What it figures out so it can answer you</w:t>
      </w:r>
    </w:p>
    <w:p w14:paraId="138AD703" w14:textId="77777777" w:rsidR="001E35FA" w:rsidRPr="001E35FA" w:rsidRDefault="001E35FA" w:rsidP="001E35FA">
      <w:pPr>
        <w:numPr>
          <w:ilvl w:val="0"/>
          <w:numId w:val="1"/>
        </w:numPr>
        <w:contextualSpacing/>
        <w:rPr>
          <w:rFonts w:eastAsiaTheme="minorHAnsi"/>
          <w:sz w:val="24"/>
          <w:szCs w:val="24"/>
        </w:rPr>
      </w:pPr>
      <w:r w:rsidRPr="001E35FA">
        <w:rPr>
          <w:rFonts w:eastAsiaTheme="minorHAnsi"/>
          <w:sz w:val="24"/>
          <w:szCs w:val="24"/>
        </w:rPr>
        <w:t>What you allow it to do</w:t>
      </w:r>
    </w:p>
    <w:p w14:paraId="5067422A" w14:textId="77777777" w:rsidR="001E35FA" w:rsidRPr="001E35FA" w:rsidRDefault="001E35FA" w:rsidP="001E35FA">
      <w:pPr>
        <w:rPr>
          <w:rFonts w:eastAsiaTheme="minorHAnsi"/>
          <w:sz w:val="24"/>
          <w:szCs w:val="24"/>
        </w:rPr>
      </w:pPr>
    </w:p>
    <w:p w14:paraId="24622851" w14:textId="77777777" w:rsidR="001E35FA" w:rsidRPr="001E35FA" w:rsidRDefault="001E35FA" w:rsidP="001E35FA">
      <w:pPr>
        <w:rPr>
          <w:rFonts w:eastAsiaTheme="minorHAnsi"/>
          <w:sz w:val="24"/>
          <w:szCs w:val="24"/>
        </w:rPr>
      </w:pPr>
      <w:r w:rsidRPr="001E35FA">
        <w:rPr>
          <w:rFonts w:eastAsiaTheme="minorHAnsi"/>
          <w:sz w:val="24"/>
          <w:szCs w:val="24"/>
        </w:rPr>
        <w:t xml:space="preserve">AI has a lot to offer and it can’t be shut down. It’s an automobile-level shift in paradigm. Eric advocates something like a key to control AI. And he wants a layer of </w:t>
      </w:r>
      <w:r w:rsidRPr="001E35FA">
        <w:rPr>
          <w:rFonts w:eastAsiaTheme="minorHAnsi"/>
          <w:i/>
          <w:iCs/>
          <w:sz w:val="24"/>
          <w:szCs w:val="24"/>
        </w:rPr>
        <w:t>proof</w:t>
      </w:r>
      <w:r w:rsidRPr="001E35FA">
        <w:rPr>
          <w:rFonts w:eastAsiaTheme="minorHAnsi"/>
          <w:sz w:val="24"/>
          <w:szCs w:val="24"/>
        </w:rPr>
        <w:t xml:space="preserve"> in AI – This can be attacked at bullet 1 (“what you tell it”) by only giving AI truthful information.</w:t>
      </w:r>
    </w:p>
    <w:p w14:paraId="64B163D8" w14:textId="77777777" w:rsidR="001E35FA" w:rsidRPr="001E35FA" w:rsidRDefault="001E35FA" w:rsidP="001E35FA">
      <w:pPr>
        <w:rPr>
          <w:rFonts w:eastAsiaTheme="minorHAnsi"/>
          <w:sz w:val="24"/>
          <w:szCs w:val="24"/>
        </w:rPr>
      </w:pPr>
    </w:p>
    <w:p w14:paraId="04504D0F" w14:textId="77777777" w:rsidR="001E35FA" w:rsidRPr="001E35FA" w:rsidRDefault="001E35FA" w:rsidP="001E35FA">
      <w:pPr>
        <w:rPr>
          <w:rFonts w:eastAsiaTheme="minorHAnsi"/>
          <w:sz w:val="24"/>
          <w:szCs w:val="24"/>
        </w:rPr>
      </w:pPr>
      <w:r w:rsidRPr="001E35FA">
        <w:rPr>
          <w:rFonts w:eastAsiaTheme="minorHAnsi"/>
          <w:sz w:val="24"/>
          <w:szCs w:val="24"/>
        </w:rPr>
        <w:t>You can be a legend by embracing, investing, and learning AI. Eric recommends buying Shutterstock (SSTK) as an AI play.</w:t>
      </w:r>
    </w:p>
    <w:p w14:paraId="17A8E808" w14:textId="77777777" w:rsidR="001E35FA" w:rsidRPr="001E35FA" w:rsidRDefault="001E35FA" w:rsidP="001E35FA">
      <w:pPr>
        <w:rPr>
          <w:rFonts w:eastAsiaTheme="minorHAnsi"/>
          <w:sz w:val="24"/>
          <w:szCs w:val="24"/>
        </w:rPr>
      </w:pPr>
    </w:p>
    <w:p w14:paraId="45DA3B7F" w14:textId="77777777" w:rsidR="001E35FA" w:rsidRPr="001E35FA" w:rsidRDefault="001E35FA" w:rsidP="001E35FA">
      <w:pPr>
        <w:numPr>
          <w:ilvl w:val="0"/>
          <w:numId w:val="3"/>
        </w:numPr>
        <w:contextualSpacing/>
        <w:jc w:val="center"/>
        <w:rPr>
          <w:rFonts w:eastAsiaTheme="minorHAnsi"/>
          <w:b/>
          <w:bCs/>
          <w:sz w:val="24"/>
          <w:szCs w:val="24"/>
        </w:rPr>
      </w:pPr>
      <w:r w:rsidRPr="001E35FA">
        <w:rPr>
          <w:rFonts w:eastAsiaTheme="minorHAnsi"/>
          <w:b/>
          <w:bCs/>
          <w:sz w:val="24"/>
          <w:szCs w:val="24"/>
        </w:rPr>
        <w:t>Master Web3</w:t>
      </w:r>
    </w:p>
    <w:p w14:paraId="602940A4" w14:textId="77777777" w:rsidR="001E35FA" w:rsidRPr="001E35FA" w:rsidRDefault="001E35FA" w:rsidP="001E35FA">
      <w:pPr>
        <w:rPr>
          <w:rFonts w:eastAsiaTheme="minorHAnsi"/>
          <w:sz w:val="24"/>
          <w:szCs w:val="24"/>
        </w:rPr>
      </w:pPr>
    </w:p>
    <w:p w14:paraId="29A1B4B0" w14:textId="77777777" w:rsidR="001E35FA" w:rsidRPr="001E35FA" w:rsidRDefault="001E35FA" w:rsidP="001E35FA">
      <w:pPr>
        <w:rPr>
          <w:rFonts w:eastAsiaTheme="minorHAnsi"/>
          <w:sz w:val="24"/>
          <w:szCs w:val="24"/>
        </w:rPr>
      </w:pPr>
      <w:r w:rsidRPr="001E35FA">
        <w:rPr>
          <w:rFonts w:eastAsiaTheme="minorHAnsi"/>
          <w:sz w:val="24"/>
          <w:szCs w:val="24"/>
        </w:rPr>
        <w:t xml:space="preserve">Web3 is another way to become a legend. It tracks ownership of assets. It’s online but owned and operated by users. And it’s used by internet users. It’s the internet with a safety layer. </w:t>
      </w:r>
    </w:p>
    <w:p w14:paraId="3B9D8700" w14:textId="77777777" w:rsidR="001E35FA" w:rsidRPr="001E35FA" w:rsidRDefault="001E35FA" w:rsidP="001E35FA">
      <w:pPr>
        <w:rPr>
          <w:rFonts w:eastAsiaTheme="minorHAnsi"/>
          <w:sz w:val="24"/>
          <w:szCs w:val="24"/>
        </w:rPr>
      </w:pPr>
    </w:p>
    <w:p w14:paraId="2550D448" w14:textId="77777777" w:rsidR="001E35FA" w:rsidRPr="001E35FA" w:rsidRDefault="001E35FA" w:rsidP="001E35FA">
      <w:pPr>
        <w:rPr>
          <w:rFonts w:eastAsiaTheme="minorHAnsi"/>
          <w:sz w:val="24"/>
          <w:szCs w:val="24"/>
        </w:rPr>
      </w:pPr>
      <w:r w:rsidRPr="001E35FA">
        <w:rPr>
          <w:rFonts w:eastAsiaTheme="minorHAnsi"/>
          <w:sz w:val="24"/>
          <w:szCs w:val="24"/>
        </w:rPr>
        <w:t>Shoppers like it. You can buy without giving up personal info.</w:t>
      </w:r>
    </w:p>
    <w:p w14:paraId="28EC9A5C" w14:textId="77777777" w:rsidR="001E35FA" w:rsidRPr="001E35FA" w:rsidRDefault="001E35FA" w:rsidP="001E35FA">
      <w:pPr>
        <w:rPr>
          <w:rFonts w:eastAsiaTheme="minorHAnsi"/>
          <w:sz w:val="24"/>
          <w:szCs w:val="24"/>
        </w:rPr>
      </w:pPr>
    </w:p>
    <w:p w14:paraId="17EA8AD9" w14:textId="77777777" w:rsidR="001E35FA" w:rsidRPr="001E35FA" w:rsidRDefault="001E35FA" w:rsidP="001E35FA">
      <w:pPr>
        <w:rPr>
          <w:rFonts w:eastAsiaTheme="minorHAnsi"/>
          <w:sz w:val="24"/>
          <w:szCs w:val="24"/>
        </w:rPr>
      </w:pPr>
      <w:r w:rsidRPr="001E35FA">
        <w:rPr>
          <w:rFonts w:eastAsiaTheme="minorHAnsi"/>
          <w:sz w:val="24"/>
          <w:szCs w:val="24"/>
        </w:rPr>
        <w:t xml:space="preserve">Investors like it due to the innovation in the space. </w:t>
      </w:r>
    </w:p>
    <w:p w14:paraId="1BDD6EFE" w14:textId="77777777" w:rsidR="001E35FA" w:rsidRPr="001E35FA" w:rsidRDefault="001E35FA" w:rsidP="001E35FA">
      <w:pPr>
        <w:rPr>
          <w:rFonts w:eastAsiaTheme="minorHAnsi"/>
          <w:sz w:val="24"/>
          <w:szCs w:val="24"/>
        </w:rPr>
      </w:pPr>
    </w:p>
    <w:p w14:paraId="18F7B6AE" w14:textId="77777777" w:rsidR="001E35FA" w:rsidRPr="001E35FA" w:rsidRDefault="001E35FA" w:rsidP="001E35FA">
      <w:pPr>
        <w:rPr>
          <w:rFonts w:eastAsiaTheme="minorHAnsi"/>
          <w:sz w:val="24"/>
          <w:szCs w:val="24"/>
        </w:rPr>
      </w:pPr>
      <w:r w:rsidRPr="001E35FA">
        <w:rPr>
          <w:rFonts w:eastAsiaTheme="minorHAnsi"/>
          <w:sz w:val="24"/>
          <w:szCs w:val="24"/>
        </w:rPr>
        <w:t xml:space="preserve">In short, web3 will be everywhere… so we need to monetize it. </w:t>
      </w:r>
    </w:p>
    <w:p w14:paraId="7227F1B9" w14:textId="77777777" w:rsidR="001E35FA" w:rsidRPr="001E35FA" w:rsidRDefault="001E35FA" w:rsidP="001E35FA">
      <w:pPr>
        <w:rPr>
          <w:rFonts w:eastAsiaTheme="minorHAnsi"/>
          <w:sz w:val="24"/>
          <w:szCs w:val="24"/>
        </w:rPr>
      </w:pPr>
    </w:p>
    <w:p w14:paraId="01712F1C" w14:textId="77777777" w:rsidR="001E35FA" w:rsidRPr="001E35FA" w:rsidRDefault="001E35FA" w:rsidP="001E35FA">
      <w:pPr>
        <w:rPr>
          <w:rFonts w:eastAsiaTheme="minorHAnsi"/>
          <w:sz w:val="24"/>
          <w:szCs w:val="24"/>
        </w:rPr>
      </w:pPr>
      <w:r w:rsidRPr="001E35FA">
        <w:rPr>
          <w:rFonts w:eastAsiaTheme="minorHAnsi"/>
          <w:sz w:val="24"/>
          <w:szCs w:val="24"/>
        </w:rPr>
        <w:t xml:space="preserve">Eric’s model portfolios holds numerous Web3 cryptos… and soon, it will add a chain promising to be a Web3 powerhouse. </w:t>
      </w:r>
    </w:p>
    <w:p w14:paraId="6E290409" w14:textId="77777777" w:rsidR="001E35FA" w:rsidRPr="001E35FA" w:rsidRDefault="001E35FA" w:rsidP="001E35FA">
      <w:pPr>
        <w:rPr>
          <w:rFonts w:eastAsiaTheme="minorHAnsi"/>
          <w:sz w:val="24"/>
          <w:szCs w:val="24"/>
        </w:rPr>
      </w:pPr>
    </w:p>
    <w:p w14:paraId="368CB652" w14:textId="77777777" w:rsidR="001E35FA" w:rsidRPr="001E35FA" w:rsidRDefault="001E35FA" w:rsidP="001E35FA">
      <w:pPr>
        <w:rPr>
          <w:rFonts w:eastAsiaTheme="minorHAnsi"/>
          <w:sz w:val="24"/>
          <w:szCs w:val="24"/>
        </w:rPr>
      </w:pPr>
      <w:r w:rsidRPr="001E35FA">
        <w:rPr>
          <w:rFonts w:eastAsiaTheme="minorHAnsi"/>
          <w:sz w:val="24"/>
          <w:szCs w:val="24"/>
        </w:rPr>
        <w:t xml:space="preserve">Web3 will soon be everyhere… so you must monetize it today. </w:t>
      </w:r>
    </w:p>
    <w:p w14:paraId="4F3B4021" w14:textId="77777777" w:rsidR="001E35FA" w:rsidRPr="001E35FA" w:rsidRDefault="001E35FA" w:rsidP="001E35FA">
      <w:pPr>
        <w:rPr>
          <w:rFonts w:eastAsiaTheme="minorHAnsi"/>
          <w:sz w:val="24"/>
          <w:szCs w:val="24"/>
        </w:rPr>
      </w:pPr>
    </w:p>
    <w:p w14:paraId="2F1811BF" w14:textId="77777777" w:rsidR="001E35FA" w:rsidRPr="001E35FA" w:rsidRDefault="001E35FA" w:rsidP="001E35FA">
      <w:pPr>
        <w:numPr>
          <w:ilvl w:val="0"/>
          <w:numId w:val="3"/>
        </w:numPr>
        <w:contextualSpacing/>
        <w:jc w:val="center"/>
        <w:rPr>
          <w:rFonts w:eastAsiaTheme="minorHAnsi"/>
          <w:b/>
          <w:bCs/>
          <w:sz w:val="24"/>
          <w:szCs w:val="24"/>
        </w:rPr>
      </w:pPr>
      <w:r w:rsidRPr="001E35FA">
        <w:rPr>
          <w:rFonts w:eastAsiaTheme="minorHAnsi"/>
          <w:b/>
          <w:bCs/>
          <w:sz w:val="24"/>
          <w:szCs w:val="24"/>
        </w:rPr>
        <w:t>Dominate RWA and be Legendary</w:t>
      </w:r>
    </w:p>
    <w:p w14:paraId="496DAB78" w14:textId="77777777" w:rsidR="001E35FA" w:rsidRPr="001E35FA" w:rsidRDefault="001E35FA" w:rsidP="001E35FA">
      <w:pPr>
        <w:rPr>
          <w:rFonts w:eastAsiaTheme="minorHAnsi"/>
          <w:sz w:val="24"/>
          <w:szCs w:val="24"/>
        </w:rPr>
      </w:pPr>
    </w:p>
    <w:p w14:paraId="0F5807B1" w14:textId="77777777" w:rsidR="001E35FA" w:rsidRPr="001E35FA" w:rsidRDefault="001E35FA" w:rsidP="001E35FA">
      <w:pPr>
        <w:rPr>
          <w:rFonts w:eastAsiaTheme="minorHAnsi"/>
          <w:sz w:val="24"/>
          <w:szCs w:val="24"/>
        </w:rPr>
      </w:pPr>
      <w:r w:rsidRPr="001E35FA">
        <w:rPr>
          <w:rFonts w:eastAsiaTheme="minorHAnsi"/>
          <w:sz w:val="24"/>
          <w:szCs w:val="24"/>
        </w:rPr>
        <w:t xml:space="preserve">Web3 enables you to be legendary in another way… it lets you buy tokenized real world assets (RWAs). These include real estate, art, metals, commodities, collectibles and even treasury bonds. And web3 technology lets you track your ownership. </w:t>
      </w:r>
    </w:p>
    <w:p w14:paraId="3F2BD6C2" w14:textId="77777777" w:rsidR="001E35FA" w:rsidRPr="001E35FA" w:rsidRDefault="001E35FA" w:rsidP="001E35FA">
      <w:pPr>
        <w:rPr>
          <w:rFonts w:eastAsiaTheme="minorHAnsi"/>
          <w:sz w:val="24"/>
          <w:szCs w:val="24"/>
        </w:rPr>
      </w:pPr>
    </w:p>
    <w:p w14:paraId="0FDAB8EE" w14:textId="77777777" w:rsidR="001E35FA" w:rsidRPr="001E35FA" w:rsidRDefault="001E35FA" w:rsidP="001E35FA">
      <w:pPr>
        <w:rPr>
          <w:rFonts w:eastAsiaTheme="minorHAnsi"/>
          <w:sz w:val="24"/>
          <w:szCs w:val="24"/>
        </w:rPr>
      </w:pPr>
      <w:r w:rsidRPr="001E35FA">
        <w:rPr>
          <w:rFonts w:eastAsiaTheme="minorHAnsi"/>
          <w:sz w:val="24"/>
          <w:szCs w:val="24"/>
        </w:rPr>
        <w:t xml:space="preserve">Tokenizing has other benefits. It enables fractional ownership. It lowers barriest to entry for small investors. It reduces transaction fees. It enables diversification. And it increases market liquidity. </w:t>
      </w:r>
    </w:p>
    <w:p w14:paraId="54F53DE1" w14:textId="77777777" w:rsidR="001E35FA" w:rsidRPr="001E35FA" w:rsidRDefault="001E35FA" w:rsidP="001E35FA">
      <w:pPr>
        <w:rPr>
          <w:rFonts w:eastAsiaTheme="minorHAnsi"/>
          <w:sz w:val="24"/>
          <w:szCs w:val="24"/>
        </w:rPr>
      </w:pPr>
    </w:p>
    <w:p w14:paraId="5F53BC26" w14:textId="77777777" w:rsidR="001E35FA" w:rsidRPr="001E35FA" w:rsidRDefault="001E35FA" w:rsidP="001E35FA">
      <w:pPr>
        <w:rPr>
          <w:rFonts w:eastAsiaTheme="minorHAnsi"/>
          <w:sz w:val="24"/>
          <w:szCs w:val="24"/>
        </w:rPr>
      </w:pPr>
      <w:r w:rsidRPr="001E35FA">
        <w:rPr>
          <w:rFonts w:eastAsiaTheme="minorHAnsi"/>
          <w:sz w:val="24"/>
          <w:szCs w:val="24"/>
        </w:rPr>
        <w:t xml:space="preserve">There’s a quadrillion dollars of derivatives, treasuries, real estate, commodities, debts, currencies and digital assets today. Health care is also tokenizing records, prescriptions, incusrrance claims, and more. This increases security and privacy. </w:t>
      </w:r>
    </w:p>
    <w:p w14:paraId="2A65EEB9" w14:textId="77777777" w:rsidR="001E35FA" w:rsidRPr="001E35FA" w:rsidRDefault="001E35FA" w:rsidP="001E35FA">
      <w:pPr>
        <w:rPr>
          <w:rFonts w:eastAsiaTheme="minorHAnsi"/>
          <w:sz w:val="24"/>
          <w:szCs w:val="24"/>
        </w:rPr>
      </w:pPr>
    </w:p>
    <w:p w14:paraId="2383FEC8" w14:textId="77777777" w:rsidR="001E35FA" w:rsidRPr="001E35FA" w:rsidRDefault="001E35FA" w:rsidP="001E35FA">
      <w:pPr>
        <w:rPr>
          <w:rFonts w:eastAsiaTheme="minorHAnsi"/>
          <w:sz w:val="24"/>
          <w:szCs w:val="24"/>
        </w:rPr>
      </w:pPr>
      <w:r w:rsidRPr="001E35FA">
        <w:rPr>
          <w:rFonts w:eastAsiaTheme="minorHAnsi"/>
          <w:sz w:val="24"/>
          <w:szCs w:val="24"/>
        </w:rPr>
        <w:lastRenderedPageBreak/>
        <w:t>The supply chain is tokenizing invoices, inventory and shipments. This increases traceability, efficiency and accountability. Also speedier payments, lower costs and better quality control.</w:t>
      </w:r>
    </w:p>
    <w:p w14:paraId="19D214C0" w14:textId="77777777" w:rsidR="001E35FA" w:rsidRPr="001E35FA" w:rsidRDefault="001E35FA" w:rsidP="001E35FA">
      <w:pPr>
        <w:rPr>
          <w:rFonts w:eastAsiaTheme="minorHAnsi"/>
          <w:sz w:val="24"/>
          <w:szCs w:val="24"/>
        </w:rPr>
      </w:pPr>
    </w:p>
    <w:p w14:paraId="2B72D847" w14:textId="77777777" w:rsidR="001E35FA" w:rsidRPr="001E35FA" w:rsidRDefault="001E35FA" w:rsidP="001E35FA">
      <w:pPr>
        <w:rPr>
          <w:rFonts w:eastAsiaTheme="minorHAnsi"/>
          <w:sz w:val="24"/>
          <w:szCs w:val="24"/>
        </w:rPr>
      </w:pPr>
      <w:r w:rsidRPr="001E35FA">
        <w:rPr>
          <w:rFonts w:eastAsiaTheme="minorHAnsi"/>
          <w:sz w:val="24"/>
          <w:szCs w:val="24"/>
        </w:rPr>
        <w:t xml:space="preserve">And gaming is embracing tokenization too. Digital assets such as items, characters and in-game skins are available to purchase and swap. And tokenization lets you attach real world merchandise to virtual games. This enhances players’ experience, increases their incentives, and strengthens the gaming community. </w:t>
      </w:r>
    </w:p>
    <w:p w14:paraId="6FDFDD0E" w14:textId="77777777" w:rsidR="001E35FA" w:rsidRPr="001E35FA" w:rsidRDefault="001E35FA" w:rsidP="001E35FA">
      <w:pPr>
        <w:rPr>
          <w:rFonts w:eastAsiaTheme="minorHAnsi"/>
          <w:sz w:val="24"/>
          <w:szCs w:val="24"/>
        </w:rPr>
      </w:pPr>
    </w:p>
    <w:p w14:paraId="7A3043F0" w14:textId="77777777" w:rsidR="001E35FA" w:rsidRPr="001E35FA" w:rsidRDefault="001E35FA" w:rsidP="001E35FA">
      <w:pPr>
        <w:rPr>
          <w:rFonts w:eastAsiaTheme="minorHAnsi"/>
          <w:sz w:val="24"/>
          <w:szCs w:val="24"/>
        </w:rPr>
      </w:pPr>
      <w:r w:rsidRPr="001E35FA">
        <w:rPr>
          <w:rFonts w:eastAsiaTheme="minorHAnsi"/>
          <w:sz w:val="24"/>
          <w:szCs w:val="24"/>
        </w:rPr>
        <w:t xml:space="preserve">Plus blockchain can help us balance the national budget and defeat inflation, too. </w:t>
      </w:r>
      <w:r w:rsidRPr="001E35FA">
        <w:rPr>
          <w:rFonts w:eastAsiaTheme="minorHAnsi"/>
          <w:sz w:val="24"/>
          <w:szCs w:val="24"/>
        </w:rPr>
        <w:br/>
      </w:r>
      <w:r w:rsidRPr="001E35FA">
        <w:rPr>
          <w:rFonts w:eastAsiaTheme="minorHAnsi"/>
          <w:sz w:val="24"/>
          <w:szCs w:val="24"/>
        </w:rPr>
        <w:br/>
        <w:t xml:space="preserve">We’re going to monetize everything eventually… </w:t>
      </w:r>
    </w:p>
    <w:p w14:paraId="28AB56EF" w14:textId="77777777" w:rsidR="001E35FA" w:rsidRPr="001E35FA" w:rsidRDefault="001E35FA" w:rsidP="001E35FA">
      <w:pPr>
        <w:rPr>
          <w:rFonts w:eastAsiaTheme="minorHAnsi"/>
          <w:sz w:val="24"/>
          <w:szCs w:val="24"/>
        </w:rPr>
      </w:pPr>
    </w:p>
    <w:p w14:paraId="5032D555" w14:textId="77777777" w:rsidR="001E35FA" w:rsidRPr="001E35FA" w:rsidRDefault="001E35FA" w:rsidP="001E35FA">
      <w:pPr>
        <w:rPr>
          <w:rFonts w:eastAsiaTheme="minorHAnsi"/>
          <w:sz w:val="24"/>
          <w:szCs w:val="24"/>
        </w:rPr>
      </w:pPr>
      <w:r w:rsidRPr="001E35FA">
        <w:rPr>
          <w:rFonts w:eastAsiaTheme="minorHAnsi"/>
          <w:sz w:val="24"/>
          <w:szCs w:val="24"/>
        </w:rPr>
        <w:t xml:space="preserve">Eric’s </w:t>
      </w:r>
      <w:r w:rsidRPr="001E35FA">
        <w:rPr>
          <w:rFonts w:eastAsiaTheme="minorHAnsi"/>
          <w:i/>
          <w:iCs/>
          <w:sz w:val="24"/>
          <w:szCs w:val="24"/>
        </w:rPr>
        <w:t>Crypto Cashflow</w:t>
      </w:r>
      <w:r w:rsidRPr="001E35FA">
        <w:rPr>
          <w:rFonts w:eastAsiaTheme="minorHAnsi"/>
          <w:sz w:val="24"/>
          <w:szCs w:val="24"/>
        </w:rPr>
        <w:t xml:space="preserve"> model portfolio holds real world assets. For example, it holds a bond backed by coffee farms. It’s a stable value investment that pays 9%.</w:t>
      </w:r>
    </w:p>
    <w:p w14:paraId="492EF4CC" w14:textId="77777777" w:rsidR="001E35FA" w:rsidRPr="001E35FA" w:rsidRDefault="001E35FA" w:rsidP="001E35FA">
      <w:pPr>
        <w:rPr>
          <w:rFonts w:eastAsiaTheme="minorHAnsi"/>
          <w:sz w:val="24"/>
          <w:szCs w:val="24"/>
        </w:rPr>
      </w:pPr>
    </w:p>
    <w:p w14:paraId="29720490" w14:textId="77777777" w:rsidR="001E35FA" w:rsidRPr="001E35FA" w:rsidRDefault="001E35FA" w:rsidP="001E35FA">
      <w:pPr>
        <w:rPr>
          <w:rFonts w:eastAsiaTheme="minorHAnsi"/>
          <w:sz w:val="24"/>
          <w:szCs w:val="24"/>
        </w:rPr>
      </w:pPr>
      <w:r w:rsidRPr="001E35FA">
        <w:rPr>
          <w:rFonts w:eastAsiaTheme="minorHAnsi"/>
          <w:sz w:val="24"/>
          <w:szCs w:val="24"/>
        </w:rPr>
        <w:t xml:space="preserve">In short, following this list can make you a legend… </w:t>
      </w:r>
    </w:p>
    <w:p w14:paraId="1625C29C" w14:textId="77777777" w:rsidR="001E35FA" w:rsidRPr="001E35FA" w:rsidRDefault="001E35FA" w:rsidP="001E35FA">
      <w:pPr>
        <w:rPr>
          <w:rFonts w:eastAsiaTheme="minorHAnsi"/>
          <w:sz w:val="24"/>
          <w:szCs w:val="24"/>
        </w:rPr>
      </w:pPr>
    </w:p>
    <w:p w14:paraId="41A79A49" w14:textId="77777777" w:rsidR="001E35FA" w:rsidRPr="001E35FA" w:rsidRDefault="001E35FA" w:rsidP="001E35FA">
      <w:pPr>
        <w:rPr>
          <w:rFonts w:eastAsiaTheme="minorHAnsi"/>
          <w:sz w:val="24"/>
          <w:szCs w:val="24"/>
        </w:rPr>
      </w:pPr>
      <w:r w:rsidRPr="001E35FA">
        <w:rPr>
          <w:rFonts w:eastAsiaTheme="minorHAnsi"/>
          <w:sz w:val="24"/>
          <w:szCs w:val="24"/>
        </w:rPr>
        <w:t>You should own a bitcoin. You should prepare to survive the end of capitalism. You need to protect yourself from AI and monetize it. You should master Web3 and Real world assets. Or you can put these all together into a mashup…</w:t>
      </w:r>
    </w:p>
    <w:p w14:paraId="55D6C486" w14:textId="77777777" w:rsidR="001E35FA" w:rsidRPr="001E35FA" w:rsidRDefault="001E35FA" w:rsidP="001E35FA">
      <w:pPr>
        <w:rPr>
          <w:rFonts w:eastAsiaTheme="minorHAnsi"/>
          <w:sz w:val="24"/>
          <w:szCs w:val="24"/>
        </w:rPr>
      </w:pPr>
    </w:p>
    <w:p w14:paraId="2B3E3900" w14:textId="77777777" w:rsidR="001E35FA" w:rsidRPr="001E35FA" w:rsidRDefault="001E35FA" w:rsidP="001E35FA">
      <w:pPr>
        <w:rPr>
          <w:rFonts w:eastAsiaTheme="minorHAnsi"/>
          <w:sz w:val="24"/>
          <w:szCs w:val="24"/>
        </w:rPr>
      </w:pPr>
      <w:r w:rsidRPr="001E35FA">
        <w:rPr>
          <w:rFonts w:eastAsiaTheme="minorHAnsi"/>
          <w:sz w:val="24"/>
          <w:szCs w:val="24"/>
        </w:rPr>
        <w:t xml:space="preserve">To conclude, Eric recommends adding Injective (crypto: INJ) to your portfolio. This is a new recommendation. </w:t>
      </w:r>
    </w:p>
    <w:p w14:paraId="0D1D7332" w14:textId="77777777" w:rsidR="001E35FA" w:rsidRPr="001E35FA" w:rsidRDefault="001E35FA" w:rsidP="001E35FA">
      <w:pPr>
        <w:rPr>
          <w:rFonts w:eastAsiaTheme="minorHAnsi"/>
          <w:sz w:val="24"/>
          <w:szCs w:val="24"/>
        </w:rPr>
      </w:pPr>
    </w:p>
    <w:p w14:paraId="3DD8EF80" w14:textId="77777777" w:rsidR="001E35FA" w:rsidRPr="001E35FA" w:rsidRDefault="001E35FA" w:rsidP="001E35FA">
      <w:pPr>
        <w:rPr>
          <w:rFonts w:eastAsiaTheme="minorHAnsi"/>
          <w:sz w:val="24"/>
          <w:szCs w:val="24"/>
        </w:rPr>
      </w:pPr>
      <w:r w:rsidRPr="001E35FA">
        <w:rPr>
          <w:rFonts w:eastAsiaTheme="minorHAnsi"/>
          <w:sz w:val="24"/>
          <w:szCs w:val="24"/>
        </w:rPr>
        <w:t xml:space="preserve">Injective is its own blockchain. But it uses technology that talks to other blockchains. It’s the best blockchain for finance… but it is getting adopted elsewhere too. </w:t>
      </w:r>
    </w:p>
    <w:p w14:paraId="4668CD07" w14:textId="77777777" w:rsidR="001E35FA" w:rsidRPr="001E35FA" w:rsidRDefault="001E35FA" w:rsidP="001E35FA">
      <w:pPr>
        <w:rPr>
          <w:rFonts w:eastAsiaTheme="minorHAnsi"/>
          <w:sz w:val="24"/>
          <w:szCs w:val="24"/>
        </w:rPr>
      </w:pPr>
    </w:p>
    <w:p w14:paraId="3D8E62FB" w14:textId="77777777" w:rsidR="001E35FA" w:rsidRPr="001E35FA" w:rsidRDefault="001E35FA" w:rsidP="001E35FA">
      <w:pPr>
        <w:rPr>
          <w:rFonts w:eastAsiaTheme="minorHAnsi"/>
          <w:sz w:val="24"/>
          <w:szCs w:val="24"/>
        </w:rPr>
      </w:pPr>
      <w:r w:rsidRPr="001E35FA">
        <w:rPr>
          <w:rFonts w:eastAsiaTheme="minorHAnsi"/>
          <w:sz w:val="24"/>
          <w:szCs w:val="24"/>
        </w:rPr>
        <w:t>It’s fast. It has lots of active validators. And it boasts a $600 million market cap.</w:t>
      </w:r>
      <w:r w:rsidRPr="001E35FA">
        <w:rPr>
          <w:rFonts w:eastAsiaTheme="minorHAnsi"/>
          <w:sz w:val="24"/>
          <w:szCs w:val="24"/>
        </w:rPr>
        <w:br/>
      </w:r>
      <w:r w:rsidRPr="001E35FA">
        <w:rPr>
          <w:rFonts w:eastAsiaTheme="minorHAnsi"/>
          <w:sz w:val="24"/>
          <w:szCs w:val="24"/>
        </w:rPr>
        <w:br/>
        <w:t>Plus, it survived a bear market and its starting to rise back up. It’s on a 2-year support-resistance line. And it’s easy to buy, but there are lots of exchanges listing it…</w:t>
      </w:r>
      <w:r w:rsidRPr="001E35FA">
        <w:rPr>
          <w:rFonts w:eastAsiaTheme="minorHAnsi"/>
          <w:sz w:val="24"/>
          <w:szCs w:val="24"/>
        </w:rPr>
        <w:br/>
      </w:r>
    </w:p>
    <w:p w14:paraId="1A77FE12" w14:textId="77777777" w:rsidR="001E35FA" w:rsidRPr="001E35FA" w:rsidRDefault="001E35FA" w:rsidP="001E35FA">
      <w:pPr>
        <w:rPr>
          <w:rFonts w:eastAsiaTheme="minorHAnsi"/>
          <w:sz w:val="24"/>
          <w:szCs w:val="24"/>
        </w:rPr>
      </w:pPr>
      <w:r w:rsidRPr="001E35FA">
        <w:rPr>
          <w:rFonts w:eastAsiaTheme="minorHAnsi"/>
          <w:sz w:val="24"/>
          <w:szCs w:val="24"/>
        </w:rPr>
        <w:t>Most exchanges list an Ethereum version of INJ. But HelixApp.com lets non-U.S. investors buy the native version of INJ.</w:t>
      </w:r>
    </w:p>
    <w:p w14:paraId="085AA593" w14:textId="77777777" w:rsidR="001E35FA" w:rsidRPr="001E35FA" w:rsidRDefault="001E35FA" w:rsidP="001E35FA">
      <w:pPr>
        <w:rPr>
          <w:rFonts w:eastAsiaTheme="minorHAnsi"/>
          <w:sz w:val="24"/>
          <w:szCs w:val="24"/>
        </w:rPr>
      </w:pPr>
    </w:p>
    <w:p w14:paraId="188EB240" w14:textId="77777777" w:rsidR="001E35FA" w:rsidRPr="001E35FA" w:rsidRDefault="001E35FA" w:rsidP="001E35FA">
      <w:pPr>
        <w:rPr>
          <w:rFonts w:eastAsiaTheme="minorHAnsi"/>
          <w:sz w:val="24"/>
          <w:szCs w:val="24"/>
        </w:rPr>
      </w:pPr>
      <w:r w:rsidRPr="001E35FA">
        <w:rPr>
          <w:rFonts w:eastAsiaTheme="minorHAnsi"/>
          <w:sz w:val="24"/>
          <w:szCs w:val="24"/>
        </w:rPr>
        <w:t xml:space="preserve">If you buy the Ethereum version, please note that you can’t get the staking yield of 16%. But you can bridge INJ from Ethereum ERC20 to native Injective using metamask and trustwallet. </w:t>
      </w:r>
    </w:p>
    <w:p w14:paraId="3558FD6B" w14:textId="77777777" w:rsidR="001E35FA" w:rsidRPr="001E35FA" w:rsidRDefault="001E35FA" w:rsidP="001E35FA">
      <w:pPr>
        <w:rPr>
          <w:rFonts w:eastAsiaTheme="minorHAnsi"/>
          <w:sz w:val="24"/>
          <w:szCs w:val="24"/>
        </w:rPr>
      </w:pPr>
    </w:p>
    <w:p w14:paraId="31FEC63E" w14:textId="77777777" w:rsidR="001E35FA" w:rsidRPr="001E35FA" w:rsidRDefault="001E35FA" w:rsidP="001E35FA">
      <w:pPr>
        <w:rPr>
          <w:rFonts w:eastAsiaTheme="minorHAnsi"/>
          <w:sz w:val="24"/>
          <w:szCs w:val="24"/>
        </w:rPr>
      </w:pPr>
      <w:r w:rsidRPr="001E35FA">
        <w:rPr>
          <w:rFonts w:eastAsiaTheme="minorHAnsi"/>
          <w:sz w:val="24"/>
          <w:szCs w:val="24"/>
        </w:rPr>
        <w:t>Injectvie even provides their own bridge for us. Head to hub.injective.network/bridge</w:t>
      </w:r>
    </w:p>
    <w:p w14:paraId="1608003C" w14:textId="77777777" w:rsidR="001E35FA" w:rsidRPr="001E35FA" w:rsidRDefault="001E35FA" w:rsidP="001E35FA">
      <w:pPr>
        <w:rPr>
          <w:rFonts w:eastAsiaTheme="minorHAnsi"/>
          <w:sz w:val="24"/>
          <w:szCs w:val="24"/>
        </w:rPr>
      </w:pPr>
      <w:r w:rsidRPr="001E35FA">
        <w:rPr>
          <w:rFonts w:eastAsiaTheme="minorHAnsi"/>
          <w:sz w:val="24"/>
          <w:szCs w:val="24"/>
        </w:rPr>
        <w:br/>
        <w:t xml:space="preserve">Crypto has been down, but it’s climbing. You should own a bitcoin… but you don’t have to. Capitalism has likely failed. But Eric isn’t socialist or communist. And in his new book, he pitches a few ways to “upgrade” capitalism from here. Much like “Sunrise” upgraded “I can’t go for </w:t>
      </w:r>
      <w:r w:rsidRPr="001E35FA">
        <w:rPr>
          <w:rFonts w:eastAsiaTheme="minorHAnsi"/>
          <w:sz w:val="24"/>
          <w:szCs w:val="24"/>
        </w:rPr>
        <w:lastRenderedPageBreak/>
        <w:t xml:space="preserve">that.” In short, AI, Web3 &amp; RWA will be worth quadrillions… and make legends of investors who apply them to what they’ve already conquered. </w:t>
      </w:r>
      <w:r w:rsidRPr="001E35FA">
        <w:rPr>
          <w:rFonts w:eastAsiaTheme="minorHAnsi"/>
          <w:sz w:val="24"/>
          <w:szCs w:val="24"/>
        </w:rPr>
        <w:br w:type="page"/>
      </w:r>
    </w:p>
    <w:p w14:paraId="079BC06C" w14:textId="77777777" w:rsidR="001E35FA" w:rsidRDefault="001E35FA"/>
    <w:sectPr w:rsidR="001E3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39A"/>
    <w:multiLevelType w:val="hybridMultilevel"/>
    <w:tmpl w:val="C5640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14AE9"/>
    <w:multiLevelType w:val="hybridMultilevel"/>
    <w:tmpl w:val="19120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5305B"/>
    <w:multiLevelType w:val="hybridMultilevel"/>
    <w:tmpl w:val="BB6E01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2067678136">
    <w:abstractNumId w:val="2"/>
  </w:num>
  <w:num w:numId="2" w16cid:durableId="1390111383">
    <w:abstractNumId w:val="1"/>
  </w:num>
  <w:num w:numId="3" w16cid:durableId="129130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FA"/>
    <w:rsid w:val="001E35FA"/>
    <w:rsid w:val="00D5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F9D4C3"/>
  <w15:chartTrackingRefBased/>
  <w15:docId w15:val="{E9F3C817-F181-F843-8DC7-399CFBEC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5FA"/>
    <w:pPr>
      <w:ind w:left="720"/>
      <w:contextualSpacing/>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1189</Words>
  <Characters>6780</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Cummings</dc:creator>
  <cp:keywords/>
  <dc:description/>
  <cp:lastModifiedBy>Teresita Miller</cp:lastModifiedBy>
  <cp:revision>2</cp:revision>
  <dcterms:created xsi:type="dcterms:W3CDTF">2023-10-25T16:46:00Z</dcterms:created>
  <dcterms:modified xsi:type="dcterms:W3CDTF">2023-10-25T16:46:00Z</dcterms:modified>
</cp:coreProperties>
</file>