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3E11F" w14:textId="26DD85C2" w:rsidR="00731701" w:rsidRDefault="005B4752">
      <w:r>
        <w:t>Meb Faber</w:t>
      </w:r>
    </w:p>
    <w:p w14:paraId="5A81C1E7" w14:textId="77777777" w:rsidR="00802E69" w:rsidRDefault="00802E69"/>
    <w:p w14:paraId="6E201374" w14:textId="77777777" w:rsidR="00033DA5" w:rsidRDefault="00033DA5"/>
    <w:p w14:paraId="279773D2" w14:textId="295F5D51" w:rsidR="00802E69" w:rsidRDefault="00033DA5" w:rsidP="00033DA5">
      <w:r>
        <w:t xml:space="preserve">Meb Faber </w:t>
      </w:r>
      <w:r w:rsidRPr="00033DA5">
        <w:t>is a co-founder and the Chief Investment Officer of Cambria Investment Management.</w:t>
      </w:r>
      <w:r>
        <w:t xml:space="preserve"> He </w:t>
      </w:r>
      <w:r w:rsidRPr="00033DA5">
        <w:t>manag</w:t>
      </w:r>
      <w:r>
        <w:t>es</w:t>
      </w:r>
      <w:r w:rsidRPr="00033DA5">
        <w:t xml:space="preserve"> Cambria's</w:t>
      </w:r>
      <w:r w:rsidR="001F5590">
        <w:t xml:space="preserve"> exchange traded fund</w:t>
      </w:r>
      <w:r w:rsidRPr="00033DA5">
        <w:t xml:space="preserve"> </w:t>
      </w:r>
      <w:r w:rsidR="001F5590">
        <w:t>(</w:t>
      </w:r>
      <w:r w:rsidRPr="00033DA5">
        <w:t>ETFs</w:t>
      </w:r>
      <w:r w:rsidR="001F5590">
        <w:t>)</w:t>
      </w:r>
      <w:r w:rsidRPr="00033DA5">
        <w:t xml:space="preserve"> and separately managed accounts.</w:t>
      </w:r>
    </w:p>
    <w:p w14:paraId="65B66DDB" w14:textId="5BE77949" w:rsidR="00802E69" w:rsidRDefault="00033DA5">
      <w:r>
        <w:t>Faber says it’s b</w:t>
      </w:r>
      <w:r w:rsidR="00802E69">
        <w:t xml:space="preserve">een </w:t>
      </w:r>
      <w:r>
        <w:t xml:space="preserve">an </w:t>
      </w:r>
      <w:r w:rsidR="00802E69">
        <w:t xml:space="preserve">amazing time </w:t>
      </w:r>
      <w:r>
        <w:t>to be an</w:t>
      </w:r>
      <w:r w:rsidR="00802E69">
        <w:t xml:space="preserve"> equity investor</w:t>
      </w:r>
      <w:r>
        <w:t xml:space="preserve"> </w:t>
      </w:r>
      <w:r w:rsidR="00802E69">
        <w:t xml:space="preserve">since </w:t>
      </w:r>
      <w:r>
        <w:t xml:space="preserve">the </w:t>
      </w:r>
      <w:r w:rsidR="00802E69">
        <w:t xml:space="preserve">2008 financial crisis. Stocks were super cheap in 2009. </w:t>
      </w:r>
      <w:r>
        <w:t>The s</w:t>
      </w:r>
      <w:r w:rsidR="00802E69">
        <w:t>tock market has gone up a</w:t>
      </w:r>
      <w:r>
        <w:t xml:space="preserve"> lot</w:t>
      </w:r>
      <w:r w:rsidR="00802E69">
        <w:t xml:space="preserve"> since.</w:t>
      </w:r>
      <w:r>
        <w:t xml:space="preserve"> But n</w:t>
      </w:r>
      <w:r w:rsidR="00802E69">
        <w:t>ow the stock market is historically expensive.</w:t>
      </w:r>
    </w:p>
    <w:p w14:paraId="6C1474F9" w14:textId="61F9CF17" w:rsidR="001F5590" w:rsidRDefault="001F5590">
      <w:r w:rsidRPr="001F5590">
        <w:t xml:space="preserve">At the Alliance conference, Faber discussed </w:t>
      </w:r>
      <w:r>
        <w:t>some Canbria ETFs he like – that are traded at valuations close to 10-year lows.</w:t>
      </w:r>
    </w:p>
    <w:p w14:paraId="1922DEFA" w14:textId="0F407E62" w:rsidR="00802E69" w:rsidRDefault="001F5590">
      <w:r>
        <w:t>One of them is t</w:t>
      </w:r>
      <w:r w:rsidRPr="001F5590">
        <w:t xml:space="preserve">he Cambria Shareholder Yield ETF (SYLD) – which focuses on U.S. companies </w:t>
      </w:r>
      <w:r>
        <w:t>return</w:t>
      </w:r>
      <w:r w:rsidR="004314EA">
        <w:t>ing</w:t>
      </w:r>
      <w:r w:rsidRPr="001F5590">
        <w:t xml:space="preserve"> cash to shareholders</w:t>
      </w:r>
      <w:r>
        <w:t xml:space="preserve">. </w:t>
      </w:r>
      <w:r w:rsidR="00033DA5">
        <w:t xml:space="preserve">Faber says there’re five ways </w:t>
      </w:r>
      <w:r w:rsidR="00802E69">
        <w:t xml:space="preserve">a company </w:t>
      </w:r>
      <w:r w:rsidR="00033DA5">
        <w:t xml:space="preserve">can </w:t>
      </w:r>
      <w:r w:rsidR="00802E69">
        <w:t>maximize return on investment</w:t>
      </w:r>
      <w:r w:rsidR="00433AE1">
        <w:t xml:space="preserve"> </w:t>
      </w:r>
      <w:r w:rsidR="00033DA5">
        <w:t>(</w:t>
      </w:r>
      <w:r w:rsidR="00433AE1">
        <w:t>ROI</w:t>
      </w:r>
      <w:r w:rsidR="00033DA5">
        <w:t>) - c</w:t>
      </w:r>
      <w:r w:rsidR="00802E69">
        <w:t>ash dividend</w:t>
      </w:r>
      <w:r w:rsidR="00033DA5">
        <w:t>s, buybacks (which are equivalent to tax-free dividend), p</w:t>
      </w:r>
      <w:r w:rsidR="00802E69">
        <w:t>ay down deb</w:t>
      </w:r>
      <w:r w:rsidR="00033DA5">
        <w:t xml:space="preserve">t, </w:t>
      </w:r>
      <w:r>
        <w:t xml:space="preserve">mergers </w:t>
      </w:r>
      <w:r w:rsidR="00033DA5">
        <w:t>and acquisitions, and reinvesting in the business.</w:t>
      </w:r>
    </w:p>
    <w:p w14:paraId="0647F2A8" w14:textId="35EE2CA5" w:rsidR="00433AE1" w:rsidRDefault="001F5590">
      <w:r>
        <w:t>Faber gave i</w:t>
      </w:r>
      <w:r w:rsidR="00033DA5">
        <w:t xml:space="preserve">nvestors </w:t>
      </w:r>
      <w:r>
        <w:t xml:space="preserve">that like to focus on </w:t>
      </w:r>
      <w:r w:rsidR="00433AE1">
        <w:t>dividend</w:t>
      </w:r>
      <w:r>
        <w:t xml:space="preserve">s a tip. They </w:t>
      </w:r>
      <w:r w:rsidR="00433AE1">
        <w:t xml:space="preserve">need to make sure </w:t>
      </w:r>
      <w:r w:rsidR="00033DA5">
        <w:t>payout</w:t>
      </w:r>
      <w:r w:rsidR="003C7994">
        <w:t>s</w:t>
      </w:r>
      <w:r w:rsidR="00033DA5">
        <w:t xml:space="preserve"> are not diluted </w:t>
      </w:r>
      <w:r w:rsidR="003C7994">
        <w:t xml:space="preserve">by additional share issuance. If that’s the case, </w:t>
      </w:r>
      <w:r>
        <w:t xml:space="preserve">then </w:t>
      </w:r>
      <w:r w:rsidR="003C7994">
        <w:t>the company actually is generating</w:t>
      </w:r>
      <w:r w:rsidR="00433AE1">
        <w:t xml:space="preserve"> a negative yield</w:t>
      </w:r>
      <w:r w:rsidR="003C7994">
        <w:t>.</w:t>
      </w:r>
    </w:p>
    <w:p w14:paraId="0BB2D944" w14:textId="46B84C9A" w:rsidR="001F5590" w:rsidRDefault="001F5590">
      <w:r>
        <w:t xml:space="preserve">In addition to Cambria Shareholder Yield, </w:t>
      </w:r>
      <w:r w:rsidR="004314EA">
        <w:t>Faber said Investors tend to be underweight foreign stocks and emerging markets. He</w:t>
      </w:r>
      <w:r>
        <w:t xml:space="preserve"> recommended investors take a look at </w:t>
      </w:r>
      <w:r w:rsidRPr="001F5590">
        <w:t>Cambria Foreign Shareholder Yield ETF</w:t>
      </w:r>
      <w:r>
        <w:t xml:space="preserve"> (FYLD) - which</w:t>
      </w:r>
      <w:r w:rsidRPr="001F5590">
        <w:t xml:space="preserve"> focuses on companies in foreign developed countries that are returning cash to shareholders</w:t>
      </w:r>
      <w:r>
        <w:t xml:space="preserve">. And </w:t>
      </w:r>
      <w:r w:rsidRPr="001F5590">
        <w:t>Cambria Emerging Shareholder Yield ETF</w:t>
      </w:r>
      <w:r>
        <w:t xml:space="preserve"> (EYLD)</w:t>
      </w:r>
      <w:r w:rsidR="004314EA">
        <w:t xml:space="preserve"> - which</w:t>
      </w:r>
      <w:r>
        <w:t xml:space="preserve"> </w:t>
      </w:r>
      <w:r w:rsidRPr="001F5590">
        <w:t>focuses on companies in emerging market countries that are returning cash to shareholders</w:t>
      </w:r>
    </w:p>
    <w:p w14:paraId="20D1F58C" w14:textId="275F8A03" w:rsidR="00720124" w:rsidRDefault="00720124"/>
    <w:sectPr w:rsidR="00720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46803"/>
    <w:multiLevelType w:val="hybridMultilevel"/>
    <w:tmpl w:val="864C88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86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752"/>
    <w:rsid w:val="00033DA5"/>
    <w:rsid w:val="00100D58"/>
    <w:rsid w:val="001F5590"/>
    <w:rsid w:val="003C7994"/>
    <w:rsid w:val="004314EA"/>
    <w:rsid w:val="00433AE1"/>
    <w:rsid w:val="004874CD"/>
    <w:rsid w:val="004F3036"/>
    <w:rsid w:val="005B4752"/>
    <w:rsid w:val="0070394F"/>
    <w:rsid w:val="00720124"/>
    <w:rsid w:val="00731701"/>
    <w:rsid w:val="00761BB7"/>
    <w:rsid w:val="0080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EB908"/>
  <w15:chartTrackingRefBased/>
  <w15:docId w15:val="{D7E834C7-E3C4-4712-96AF-B5DD189E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McGilton</dc:creator>
  <cp:keywords/>
  <dc:description/>
  <cp:lastModifiedBy>Teresita Miller</cp:lastModifiedBy>
  <cp:revision>2</cp:revision>
  <dcterms:created xsi:type="dcterms:W3CDTF">2023-10-25T15:22:00Z</dcterms:created>
  <dcterms:modified xsi:type="dcterms:W3CDTF">2023-10-25T15:22:00Z</dcterms:modified>
</cp:coreProperties>
</file>